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F6DB9" w14:textId="77777777" w:rsidR="00C01146" w:rsidRPr="00C01146" w:rsidRDefault="00C01146">
      <w:pP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C01146">
        <w:rPr>
          <w:rFonts w:cstheme="minorHAnsi"/>
          <w:b/>
          <w:bCs/>
          <w:color w:val="000000"/>
          <w:sz w:val="24"/>
          <w:szCs w:val="24"/>
        </w:rPr>
        <w:t>HAIF-Stugan har allt och lite till,</w:t>
      </w:r>
      <w:r w:rsidRPr="00C0114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32C555A3" w14:textId="77777777" w:rsidR="00C01146" w:rsidRPr="00C01146" w:rsidRDefault="00C01146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01146">
        <w:rPr>
          <w:rFonts w:cstheme="minorHAnsi"/>
          <w:color w:val="000000"/>
          <w:sz w:val="24"/>
          <w:szCs w:val="24"/>
          <w:shd w:val="clear" w:color="auto" w:fill="FFFFFF"/>
        </w:rPr>
        <w:t>här finns möjligheter till både träningsläger och övernattning:</w:t>
      </w:r>
    </w:p>
    <w:p w14:paraId="5901E968" w14:textId="2DE12E98" w:rsidR="00C01146" w:rsidRPr="00C01146" w:rsidRDefault="00C01146">
      <w:pPr>
        <w:rPr>
          <w:rFonts w:cstheme="minorHAnsi"/>
          <w:color w:val="000000"/>
          <w:sz w:val="21"/>
          <w:szCs w:val="21"/>
          <w:shd w:val="clear" w:color="auto" w:fill="FFFFFF"/>
        </w:rPr>
      </w:pPr>
      <w:r w:rsidRPr="00C01146">
        <w:rPr>
          <w:rFonts w:cstheme="minorHAnsi"/>
          <w:color w:val="000000"/>
          <w:sz w:val="24"/>
          <w:szCs w:val="24"/>
        </w:rPr>
        <w:br/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>- Omklädningsrum med bastu och dusch i källaren,</w:t>
      </w:r>
      <w:r w:rsidRPr="00C01146">
        <w:rPr>
          <w:rFonts w:cstheme="minorHAnsi"/>
          <w:color w:val="000000"/>
          <w:sz w:val="21"/>
          <w:szCs w:val="21"/>
        </w:rPr>
        <w:br/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>- Kök,</w:t>
      </w:r>
      <w:r w:rsidRPr="00C01146">
        <w:rPr>
          <w:rFonts w:cstheme="minorHAnsi"/>
          <w:color w:val="000000"/>
          <w:sz w:val="21"/>
          <w:szCs w:val="21"/>
        </w:rPr>
        <w:br/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>- Öppen spis i det stora allrummet,</w:t>
      </w:r>
      <w:r w:rsidRPr="00C01146">
        <w:rPr>
          <w:rFonts w:cstheme="minorHAnsi"/>
          <w:color w:val="000000"/>
          <w:sz w:val="21"/>
          <w:szCs w:val="21"/>
        </w:rPr>
        <w:br/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>- Luftvärmepump som ger en behaglig inomhustemperatur även på vinterhalvåret,</w:t>
      </w:r>
      <w:r w:rsidRPr="00C01146">
        <w:rPr>
          <w:rFonts w:cstheme="minorHAnsi"/>
          <w:color w:val="000000"/>
          <w:sz w:val="21"/>
          <w:szCs w:val="21"/>
        </w:rPr>
        <w:br/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>- Handikappanpassad,</w:t>
      </w:r>
      <w:r w:rsidRPr="00C01146">
        <w:rPr>
          <w:rFonts w:cstheme="minorHAnsi"/>
          <w:color w:val="000000"/>
          <w:sz w:val="21"/>
          <w:szCs w:val="21"/>
        </w:rPr>
        <w:br/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>- Grillplats intill stugan,</w:t>
      </w:r>
      <w:r w:rsidRPr="00C01146">
        <w:rPr>
          <w:rFonts w:cstheme="minorHAnsi"/>
          <w:color w:val="000000"/>
          <w:sz w:val="21"/>
          <w:szCs w:val="21"/>
        </w:rPr>
        <w:br/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>- Stor och inbjudande altan,</w:t>
      </w:r>
      <w:r w:rsidRPr="00C01146">
        <w:rPr>
          <w:rFonts w:cstheme="minorHAnsi"/>
          <w:color w:val="000000"/>
          <w:sz w:val="21"/>
          <w:szCs w:val="21"/>
        </w:rPr>
        <w:br/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>- Matplatser även för det större sällskapet,</w:t>
      </w:r>
      <w:r w:rsidRPr="00C01146">
        <w:rPr>
          <w:rFonts w:cstheme="minorHAnsi"/>
          <w:color w:val="000000"/>
          <w:sz w:val="21"/>
          <w:szCs w:val="21"/>
        </w:rPr>
        <w:br/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>- Övernattningsmöjlighet, 4 st. våningssängar</w:t>
      </w:r>
      <w:r w:rsidRPr="00C01146">
        <w:rPr>
          <w:rFonts w:cstheme="minorHAnsi"/>
          <w:color w:val="000000"/>
          <w:sz w:val="21"/>
          <w:szCs w:val="21"/>
        </w:rPr>
        <w:br/>
      </w:r>
      <w:r w:rsidRPr="00C01146">
        <w:rPr>
          <w:rFonts w:cstheme="minorHAnsi"/>
          <w:color w:val="000000"/>
          <w:sz w:val="21"/>
          <w:szCs w:val="21"/>
        </w:rPr>
        <w:br/>
      </w:r>
      <w:r w:rsidRPr="00C01146">
        <w:rPr>
          <w:rFonts w:cstheme="minorHAnsi"/>
          <w:i/>
          <w:iCs/>
          <w:color w:val="000000"/>
          <w:sz w:val="21"/>
          <w:szCs w:val="21"/>
        </w:rPr>
        <w:t>Boka nu!</w:t>
      </w:r>
      <w:r w:rsidRPr="00C01146">
        <w:rPr>
          <w:rFonts w:cstheme="minorHAnsi"/>
          <w:color w:val="000000"/>
          <w:sz w:val="21"/>
          <w:szCs w:val="21"/>
        </w:rPr>
        <w:br/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 xml:space="preserve">Fler och fler upptäcker den rogivande naturen och de rika möjligheterna till ett </w:t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>aktivt</w:t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 xml:space="preserve"> friluftsliv</w:t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>.</w:t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>Stugan och dess omgivning är</w:t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>den</w:t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 xml:space="preserve"> perfekta platsen för att lag att avsluta/börja en säsong vid - eller varför inte ett läger under uppehållet?</w:t>
      </w:r>
    </w:p>
    <w:p w14:paraId="5C77FAE1" w14:textId="442133EE" w:rsidR="00E01C15" w:rsidRPr="00C01146" w:rsidRDefault="00C01146">
      <w:pPr>
        <w:rPr>
          <w:rFonts w:cstheme="minorHAnsi"/>
        </w:rPr>
      </w:pP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>Närheten till flera bra fiskesjöar både sommar och vinter gör att vi ofta hyr ut stugan till fiskare. Vi har också jägare som hur stugan varje år i jakttider.</w:t>
      </w:r>
      <w:r w:rsidRPr="00C01146">
        <w:rPr>
          <w:rFonts w:cstheme="minorHAnsi"/>
          <w:color w:val="000000"/>
          <w:sz w:val="21"/>
          <w:szCs w:val="21"/>
        </w:rPr>
        <w:br/>
      </w:r>
      <w:r w:rsidRPr="00C01146">
        <w:rPr>
          <w:rFonts w:cstheme="minorHAnsi"/>
          <w:color w:val="000000"/>
          <w:sz w:val="21"/>
          <w:szCs w:val="21"/>
        </w:rPr>
        <w:br/>
      </w:r>
      <w:r w:rsidRPr="00C0114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Pris per person och natt: 200 kr, eget sänglinne, efter vistelsen städas stugan.</w:t>
      </w:r>
      <w:r w:rsidRPr="00C01146">
        <w:rPr>
          <w:rFonts w:cstheme="minorHAnsi"/>
          <w:b/>
          <w:bCs/>
          <w:color w:val="000000"/>
          <w:sz w:val="24"/>
          <w:szCs w:val="24"/>
        </w:rPr>
        <w:br/>
      </w:r>
      <w:r w:rsidRPr="00C01146">
        <w:rPr>
          <w:rFonts w:cstheme="minorHAnsi"/>
          <w:color w:val="000000"/>
          <w:sz w:val="21"/>
          <w:szCs w:val="21"/>
        </w:rPr>
        <w:br/>
      </w:r>
      <w:r w:rsidRPr="00C01146">
        <w:rPr>
          <w:rFonts w:cstheme="minorHAnsi"/>
          <w:color w:val="000000"/>
          <w:sz w:val="21"/>
          <w:szCs w:val="21"/>
          <w:shd w:val="clear" w:color="auto" w:fill="FFFFFF"/>
        </w:rPr>
        <w:t>För information om priser och bokning av stugan kontakta vårt kansli via mail hofors.aif@telia.com.</w:t>
      </w:r>
    </w:p>
    <w:sectPr w:rsidR="00E01C15" w:rsidRPr="00C0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15"/>
    <w:rsid w:val="00C01146"/>
    <w:rsid w:val="00E0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0340"/>
  <w15:chartTrackingRefBased/>
  <w15:docId w15:val="{C51B41D9-A215-44FA-BD38-F79F30CA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Grönlund</dc:creator>
  <cp:keywords/>
  <dc:description/>
  <cp:lastModifiedBy>Johanna Grönlund</cp:lastModifiedBy>
  <cp:revision>2</cp:revision>
  <dcterms:created xsi:type="dcterms:W3CDTF">2021-01-18T10:20:00Z</dcterms:created>
  <dcterms:modified xsi:type="dcterms:W3CDTF">2021-01-18T10:20:00Z</dcterms:modified>
</cp:coreProperties>
</file>