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5DD5" w14:textId="77777777" w:rsidR="005322A3" w:rsidRDefault="005322A3" w:rsidP="005322A3">
      <w:pPr>
        <w:jc w:val="center"/>
        <w:rPr>
          <w:b/>
          <w:color w:val="1F3864" w:themeColor="accent1" w:themeShade="80"/>
          <w:sz w:val="32"/>
          <w:szCs w:val="32"/>
        </w:rPr>
      </w:pPr>
      <w:r>
        <w:rPr>
          <w:rFonts w:ascii="Arial Rounded MT Bold" w:hAnsi="Arial Rounded MT Bold"/>
          <w:noProof/>
        </w:rPr>
        <w:drawing>
          <wp:inline distT="0" distB="0" distL="0" distR="0" wp14:anchorId="76815553" wp14:editId="6EB06754">
            <wp:extent cx="843993" cy="9810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forsai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5756" cy="1087743"/>
                    </a:xfrm>
                    <a:prstGeom prst="rect">
                      <a:avLst/>
                    </a:prstGeom>
                  </pic:spPr>
                </pic:pic>
              </a:graphicData>
            </a:graphic>
          </wp:inline>
        </w:drawing>
      </w:r>
    </w:p>
    <w:p w14:paraId="34DE9437" w14:textId="2FCE3E47" w:rsidR="00305D14" w:rsidRDefault="009A7D9A" w:rsidP="00453031">
      <w:pPr>
        <w:jc w:val="center"/>
        <w:rPr>
          <w:b/>
          <w:color w:val="1F3864" w:themeColor="accent1" w:themeShade="80"/>
          <w:sz w:val="32"/>
          <w:szCs w:val="32"/>
        </w:rPr>
      </w:pPr>
      <w:r w:rsidRPr="009A7D9A">
        <w:rPr>
          <w:b/>
          <w:color w:val="1F3864" w:themeColor="accent1" w:themeShade="80"/>
          <w:sz w:val="32"/>
          <w:szCs w:val="32"/>
        </w:rPr>
        <w:t>Medlems- och träningsavgifter 20</w:t>
      </w:r>
      <w:r w:rsidR="00291D0F">
        <w:rPr>
          <w:b/>
          <w:color w:val="1F3864" w:themeColor="accent1" w:themeShade="80"/>
          <w:sz w:val="32"/>
          <w:szCs w:val="32"/>
        </w:rPr>
        <w:t>2</w:t>
      </w:r>
      <w:r w:rsidR="004C172F">
        <w:rPr>
          <w:b/>
          <w:color w:val="1F3864" w:themeColor="accent1" w:themeShade="80"/>
          <w:sz w:val="32"/>
          <w:szCs w:val="32"/>
        </w:rPr>
        <w:t>1</w:t>
      </w:r>
      <w:r w:rsidR="0076099D">
        <w:rPr>
          <w:b/>
          <w:color w:val="1F3864" w:themeColor="accent1" w:themeShade="80"/>
          <w:sz w:val="32"/>
          <w:szCs w:val="32"/>
        </w:rPr>
        <w:t xml:space="preserve"> - Fotboll</w:t>
      </w:r>
    </w:p>
    <w:p w14:paraId="59E8C1AB" w14:textId="2BF9219B" w:rsidR="009A7D9A" w:rsidRPr="002A3819" w:rsidRDefault="0021428A" w:rsidP="009A7D9A">
      <w:pPr>
        <w:rPr>
          <w:color w:val="000000" w:themeColor="text1"/>
        </w:rPr>
      </w:pPr>
      <w:r>
        <w:rPr>
          <w:color w:val="000000" w:themeColor="text1"/>
        </w:rPr>
        <w:t xml:space="preserve">Som aktiv idrottare i </w:t>
      </w:r>
      <w:r w:rsidR="009A7D9A" w:rsidRPr="002A3819">
        <w:rPr>
          <w:color w:val="000000" w:themeColor="text1"/>
        </w:rPr>
        <w:t xml:space="preserve">Hofors AIF betalar man två typer av avgifter – en för medlemskap och en om du vill ha möjlighet att träna och spela matcher. Det är viktigt för vår förening att avgifterna kommer in så att vi kan driva verksamheten. Avgifterna går bl.a. till planhyror, domare, material och kansli. Som aktiv medlem är du också försäkrad </w:t>
      </w:r>
      <w:r w:rsidR="009A7D9A" w:rsidRPr="00BA4DBA">
        <w:rPr>
          <w:color w:val="000000" w:themeColor="text1"/>
        </w:rPr>
        <w:t>via</w:t>
      </w:r>
      <w:r w:rsidR="009A7D9A" w:rsidRPr="002A3819">
        <w:rPr>
          <w:color w:val="FF0000"/>
        </w:rPr>
        <w:t xml:space="preserve"> Folksams Idrottsförsäkring</w:t>
      </w:r>
      <w:r w:rsidR="009A7D9A" w:rsidRPr="002A3819">
        <w:rPr>
          <w:color w:val="000000" w:themeColor="text1"/>
        </w:rPr>
        <w:t>.</w:t>
      </w:r>
      <w:r w:rsidR="004C172F">
        <w:rPr>
          <w:color w:val="000000" w:themeColor="text1"/>
        </w:rPr>
        <w:t xml:space="preserve"> </w:t>
      </w:r>
    </w:p>
    <w:p w14:paraId="1DA2D2EB" w14:textId="77777777" w:rsidR="009A7D9A" w:rsidRPr="002A3819" w:rsidRDefault="009A7D9A" w:rsidP="009A7D9A">
      <w:pPr>
        <w:rPr>
          <w:b/>
          <w:color w:val="0070C0"/>
        </w:rPr>
      </w:pPr>
      <w:r w:rsidRPr="002A3819">
        <w:rPr>
          <w:b/>
          <w:color w:val="0070C0"/>
        </w:rPr>
        <w:t>Medlemsavgift</w:t>
      </w:r>
    </w:p>
    <w:p w14:paraId="0A823FF1" w14:textId="56341E7A" w:rsidR="002A3819" w:rsidRDefault="002A3819" w:rsidP="002A3819">
      <w:r w:rsidRPr="00122183">
        <w:rPr>
          <w:b/>
        </w:rPr>
        <w:t>Enskild medlem</w:t>
      </w:r>
      <w:r w:rsidR="00047C3D">
        <w:t xml:space="preserve"> </w:t>
      </w:r>
      <w:proofErr w:type="gramStart"/>
      <w:r w:rsidR="00047C3D">
        <w:t xml:space="preserve">( </w:t>
      </w:r>
      <w:r w:rsidR="00CC77C5">
        <w:t>barn</w:t>
      </w:r>
      <w:proofErr w:type="gramEnd"/>
      <w:r w:rsidR="00CC77C5">
        <w:t xml:space="preserve"> o </w:t>
      </w:r>
      <w:r w:rsidR="009A7D9A" w:rsidRPr="002A3819">
        <w:t>ungdom )</w:t>
      </w:r>
      <w:r w:rsidRPr="002A3819">
        <w:t>:</w:t>
      </w:r>
      <w:r w:rsidRPr="002A3819">
        <w:tab/>
        <w:t xml:space="preserve">100 kr                                                                                                                     </w:t>
      </w:r>
      <w:r w:rsidRPr="00122183">
        <w:rPr>
          <w:b/>
        </w:rPr>
        <w:t>Enskild medlem</w:t>
      </w:r>
      <w:r>
        <w:t xml:space="preserve"> ( </w:t>
      </w:r>
      <w:r w:rsidR="004C172F">
        <w:t>18 år</w:t>
      </w:r>
      <w:r>
        <w:t xml:space="preserve"> - ):</w:t>
      </w:r>
      <w:r>
        <w:tab/>
      </w:r>
      <w:r>
        <w:tab/>
        <w:t>200 kr</w:t>
      </w:r>
      <w:r>
        <w:tab/>
      </w:r>
      <w:r>
        <w:tab/>
      </w:r>
      <w:r>
        <w:tab/>
        <w:t xml:space="preserve">       </w:t>
      </w:r>
      <w:proofErr w:type="spellStart"/>
      <w:r w:rsidRPr="00122183">
        <w:rPr>
          <w:b/>
        </w:rPr>
        <w:t>Familjemedlemsskap</w:t>
      </w:r>
      <w:proofErr w:type="spellEnd"/>
      <w:r w:rsidRPr="00122183">
        <w:rPr>
          <w:b/>
        </w:rPr>
        <w:t>:</w:t>
      </w:r>
      <w:r>
        <w:tab/>
      </w:r>
      <w:r>
        <w:tab/>
        <w:t>400 kr</w:t>
      </w:r>
      <w:r w:rsidR="00CC77C5">
        <w:t xml:space="preserve"> </w:t>
      </w:r>
    </w:p>
    <w:p w14:paraId="41DBA75D" w14:textId="684FE428" w:rsidR="00BA4DBA" w:rsidRDefault="00BA4DBA" w:rsidP="00BA4DBA">
      <w:pPr>
        <w:rPr>
          <w:b/>
          <w:color w:val="0070C0"/>
        </w:rPr>
      </w:pPr>
      <w:r>
        <w:rPr>
          <w:b/>
          <w:color w:val="0070C0"/>
        </w:rPr>
        <w:t>Tränings</w:t>
      </w:r>
      <w:r w:rsidRPr="002A3819">
        <w:rPr>
          <w:b/>
          <w:color w:val="0070C0"/>
        </w:rPr>
        <w:t>avgift</w:t>
      </w:r>
    </w:p>
    <w:p w14:paraId="5BF0BA4E" w14:textId="16095D21" w:rsidR="00E424EA" w:rsidRPr="00E424EA" w:rsidRDefault="00E424EA" w:rsidP="00BA4DBA">
      <w:pPr>
        <w:rPr>
          <w:b/>
        </w:rPr>
      </w:pPr>
      <w:r>
        <w:rPr>
          <w:b/>
        </w:rPr>
        <w:t>Knattefotboll 2015</w:t>
      </w:r>
      <w:r>
        <w:rPr>
          <w:b/>
        </w:rPr>
        <w:tab/>
      </w:r>
      <w:r>
        <w:rPr>
          <w:b/>
        </w:rPr>
        <w:tab/>
      </w:r>
      <w:r>
        <w:rPr>
          <w:b/>
        </w:rPr>
        <w:tab/>
        <w:t>100 kr = medlemsavgift</w:t>
      </w:r>
    </w:p>
    <w:p w14:paraId="38E42A4D" w14:textId="4CD1F42D" w:rsidR="004C172F" w:rsidRPr="004C172F" w:rsidRDefault="00A86536" w:rsidP="0021428A">
      <w:pPr>
        <w:spacing w:line="276" w:lineRule="auto"/>
        <w:rPr>
          <w:b/>
        </w:rPr>
      </w:pPr>
      <w:r w:rsidRPr="004C172F">
        <w:rPr>
          <w:b/>
        </w:rPr>
        <w:t xml:space="preserve">Aktiv spelare </w:t>
      </w:r>
      <w:r w:rsidR="004C172F" w:rsidRPr="004C172F">
        <w:rPr>
          <w:b/>
        </w:rPr>
        <w:t xml:space="preserve">barnfotboll </w:t>
      </w:r>
      <w:r w:rsidR="00E424EA">
        <w:rPr>
          <w:b/>
        </w:rPr>
        <w:t>7</w:t>
      </w:r>
      <w:r w:rsidR="004C172F" w:rsidRPr="004C172F">
        <w:rPr>
          <w:b/>
        </w:rPr>
        <w:t>–12 år (201</w:t>
      </w:r>
      <w:r w:rsidR="00E424EA">
        <w:rPr>
          <w:b/>
        </w:rPr>
        <w:t>4</w:t>
      </w:r>
      <w:r w:rsidR="004C172F" w:rsidRPr="004C172F">
        <w:rPr>
          <w:b/>
        </w:rPr>
        <w:t xml:space="preserve">–2009) </w:t>
      </w:r>
      <w:r w:rsidR="004C172F" w:rsidRPr="004C172F">
        <w:rPr>
          <w:b/>
        </w:rPr>
        <w:tab/>
        <w:t>4</w:t>
      </w:r>
      <w:r w:rsidR="00BA4DBA" w:rsidRPr="004C172F">
        <w:rPr>
          <w:b/>
        </w:rPr>
        <w:t>00 kr</w:t>
      </w:r>
      <w:r w:rsidR="00785AF2" w:rsidRPr="004C172F">
        <w:rPr>
          <w:b/>
        </w:rPr>
        <w:t xml:space="preserve">                                                                                </w:t>
      </w:r>
      <w:r w:rsidRPr="004C172F">
        <w:rPr>
          <w:b/>
        </w:rPr>
        <w:t xml:space="preserve">     Aktiv spelare </w:t>
      </w:r>
      <w:r w:rsidR="004C172F" w:rsidRPr="004C172F">
        <w:rPr>
          <w:b/>
        </w:rPr>
        <w:t>ungdomsfotboll 13–19 år (2008–2002)</w:t>
      </w:r>
      <w:r w:rsidRPr="004C172F">
        <w:rPr>
          <w:b/>
        </w:rPr>
        <w:tab/>
      </w:r>
      <w:r w:rsidR="004C172F" w:rsidRPr="004C172F">
        <w:rPr>
          <w:b/>
        </w:rPr>
        <w:t>600 kr</w:t>
      </w:r>
    </w:p>
    <w:p w14:paraId="66FB29D9" w14:textId="5B6ED367" w:rsidR="005322A3" w:rsidRPr="004C172F" w:rsidRDefault="004C172F" w:rsidP="0021428A">
      <w:pPr>
        <w:spacing w:line="276" w:lineRule="auto"/>
        <w:rPr>
          <w:b/>
        </w:rPr>
      </w:pPr>
      <w:r w:rsidRPr="004C172F">
        <w:rPr>
          <w:b/>
        </w:rPr>
        <w:t>Aktiv spelare seniorfotboll 20 år – (2003 o tidigare)</w:t>
      </w:r>
      <w:r w:rsidRPr="004C172F">
        <w:rPr>
          <w:b/>
        </w:rPr>
        <w:tab/>
        <w:t>800 k</w:t>
      </w:r>
      <w:r>
        <w:rPr>
          <w:b/>
        </w:rPr>
        <w:t>r</w:t>
      </w:r>
      <w:r w:rsidR="00785AF2">
        <w:tab/>
      </w:r>
      <w:r w:rsidR="00785AF2">
        <w:tab/>
        <w:t xml:space="preserve">           </w:t>
      </w:r>
      <w:r w:rsidR="00A86536">
        <w:t xml:space="preserve"> </w:t>
      </w:r>
    </w:p>
    <w:p w14:paraId="4C814578" w14:textId="23BD31F9" w:rsidR="00F942DB" w:rsidRDefault="00122183" w:rsidP="00785AF2">
      <w:pPr>
        <w:rPr>
          <w:noProof/>
        </w:rPr>
      </w:pPr>
      <w:r>
        <w:rPr>
          <w:noProof/>
        </w:rPr>
        <w:drawing>
          <wp:inline distT="0" distB="0" distL="0" distR="0" wp14:anchorId="2BF185A2" wp14:editId="6BA05D3C">
            <wp:extent cx="342900" cy="262747"/>
            <wp:effectExtent l="0" t="0" r="0" b="444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https%3a%2f%2fopenclipart.org%2fimage%2f2400px%2fsvg_to_png%2f25001%2fAnonymous-information-icon.png&amp;ehk=LBbrbC3tGXjcq00VbRQicg&amp;r=0&amp;pid=OfficeInser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071" cy="266709"/>
                    </a:xfrm>
                    <a:prstGeom prst="rect">
                      <a:avLst/>
                    </a:prstGeom>
                  </pic:spPr>
                </pic:pic>
              </a:graphicData>
            </a:graphic>
          </wp:inline>
        </w:drawing>
      </w:r>
      <w:r>
        <w:t xml:space="preserve">  </w:t>
      </w:r>
      <w:r w:rsidRPr="00122183">
        <w:rPr>
          <w:b/>
        </w:rPr>
        <w:t>Maxkostnad per familj</w:t>
      </w:r>
      <w:r>
        <w:rPr>
          <w:noProof/>
        </w:rPr>
        <w:t xml:space="preserve"> med hemmaboende barn och ungdomar är för medlems-</w:t>
      </w:r>
      <w:r w:rsidR="00F64DA5">
        <w:rPr>
          <w:noProof/>
        </w:rPr>
        <w:t xml:space="preserve"> </w:t>
      </w:r>
      <w:r>
        <w:rPr>
          <w:noProof/>
        </w:rPr>
        <w:t xml:space="preserve">och träningsavgifter sammantaget </w:t>
      </w:r>
      <w:r w:rsidR="004C172F">
        <w:rPr>
          <w:noProof/>
        </w:rPr>
        <w:t>1800</w:t>
      </w:r>
      <w:r w:rsidR="00F942DB">
        <w:rPr>
          <w:noProof/>
        </w:rPr>
        <w:t xml:space="preserve"> kr.</w:t>
      </w:r>
    </w:p>
    <w:p w14:paraId="1652EC0E" w14:textId="77777777" w:rsidR="00F942DB" w:rsidRDefault="00F942DB" w:rsidP="00785AF2">
      <w:pPr>
        <w:rPr>
          <w:noProof/>
        </w:rPr>
      </w:pPr>
      <w:r>
        <w:rPr>
          <w:noProof/>
        </w:rPr>
        <w:t>Behöver ni hjälp med vad just ni skall betala så kan ni vända er till ka</w:t>
      </w:r>
      <w:r w:rsidR="00291D0F">
        <w:rPr>
          <w:noProof/>
        </w:rPr>
        <w:t xml:space="preserve">ssör Annika Johansson ( 070 – 796 70 60 ) </w:t>
      </w:r>
      <w:r>
        <w:rPr>
          <w:noProof/>
        </w:rPr>
        <w:t xml:space="preserve">eller via mail </w:t>
      </w:r>
      <w:hyperlink r:id="rId9" w:history="1">
        <w:r w:rsidRPr="00397C04">
          <w:rPr>
            <w:rStyle w:val="Hyperlnk"/>
            <w:noProof/>
          </w:rPr>
          <w:t>hofors.aif@telia.com</w:t>
        </w:r>
      </w:hyperlink>
      <w:r>
        <w:rPr>
          <w:noProof/>
        </w:rPr>
        <w:t xml:space="preserve">. </w:t>
      </w:r>
    </w:p>
    <w:p w14:paraId="0636984D" w14:textId="77777777" w:rsidR="00F942DB" w:rsidRDefault="00F942DB" w:rsidP="00F942DB">
      <w:pPr>
        <w:rPr>
          <w:b/>
          <w:color w:val="0070C0"/>
        </w:rPr>
      </w:pPr>
      <w:r>
        <w:rPr>
          <w:b/>
          <w:color w:val="0070C0"/>
        </w:rPr>
        <w:t>Betalning</w:t>
      </w:r>
    </w:p>
    <w:p w14:paraId="777D72D3" w14:textId="79897939" w:rsidR="003876A9" w:rsidRDefault="003876A9" w:rsidP="00F942DB">
      <w:r>
        <w:t>Man kan om man vill dela upp betalningen</w:t>
      </w:r>
      <w:r w:rsidR="00723C66">
        <w:t xml:space="preserve"> av </w:t>
      </w:r>
      <w:proofErr w:type="gramStart"/>
      <w:r w:rsidR="00723C66">
        <w:t xml:space="preserve">träningsavgiften </w:t>
      </w:r>
      <w:r>
        <w:t xml:space="preserve"> i</w:t>
      </w:r>
      <w:proofErr w:type="gramEnd"/>
      <w:r>
        <w:t xml:space="preserve"> 2 omgångar.</w:t>
      </w:r>
    </w:p>
    <w:p w14:paraId="22AAF2FA" w14:textId="330195C6" w:rsidR="003876A9" w:rsidRDefault="00723C66" w:rsidP="00F942DB">
      <w:pPr>
        <w:rPr>
          <w:b/>
        </w:rPr>
      </w:pPr>
      <w:r>
        <w:rPr>
          <w:b/>
        </w:rPr>
        <w:t xml:space="preserve">Barn o </w:t>
      </w:r>
      <w:r w:rsidR="003876A9" w:rsidRPr="000D74CA">
        <w:rPr>
          <w:b/>
        </w:rPr>
        <w:t>Ungdom</w:t>
      </w:r>
      <w:r>
        <w:rPr>
          <w:b/>
        </w:rPr>
        <w:t xml:space="preserve">: </w:t>
      </w:r>
      <w:r w:rsidR="003876A9">
        <w:t xml:space="preserve">Halva träningsavgiften senast </w:t>
      </w:r>
      <w:r w:rsidR="00291D0F">
        <w:rPr>
          <w:b/>
        </w:rPr>
        <w:t>2</w:t>
      </w:r>
      <w:r w:rsidR="00227D56">
        <w:rPr>
          <w:b/>
        </w:rPr>
        <w:t>1</w:t>
      </w:r>
      <w:r w:rsidR="003876A9" w:rsidRPr="003876A9">
        <w:rPr>
          <w:b/>
        </w:rPr>
        <w:t>-06-01</w:t>
      </w:r>
      <w:r w:rsidR="003876A9">
        <w:rPr>
          <w:b/>
        </w:rPr>
        <w:t xml:space="preserve"> </w:t>
      </w:r>
      <w:r w:rsidR="000D74CA" w:rsidRPr="000D74CA">
        <w:t>–</w:t>
      </w:r>
      <w:r w:rsidR="003876A9" w:rsidRPr="000D74CA">
        <w:t xml:space="preserve"> </w:t>
      </w:r>
      <w:r w:rsidR="000D74CA" w:rsidRPr="000D74CA">
        <w:t>resterande del</w:t>
      </w:r>
      <w:r w:rsidR="000D74CA">
        <w:rPr>
          <w:b/>
        </w:rPr>
        <w:t xml:space="preserve"> </w:t>
      </w:r>
      <w:r w:rsidR="000D74CA" w:rsidRPr="000D74CA">
        <w:t>senast</w:t>
      </w:r>
      <w:r w:rsidR="000D74CA">
        <w:rPr>
          <w:b/>
        </w:rPr>
        <w:t xml:space="preserve"> </w:t>
      </w:r>
      <w:r w:rsidR="00291D0F">
        <w:rPr>
          <w:b/>
        </w:rPr>
        <w:t>2</w:t>
      </w:r>
      <w:r w:rsidR="00227D56">
        <w:rPr>
          <w:b/>
        </w:rPr>
        <w:t>1</w:t>
      </w:r>
      <w:r w:rsidR="000D74CA">
        <w:rPr>
          <w:b/>
        </w:rPr>
        <w:t>-08-31</w:t>
      </w:r>
    </w:p>
    <w:p w14:paraId="13383112" w14:textId="2CEF89D1" w:rsidR="000D74CA" w:rsidRDefault="000D74CA" w:rsidP="000D74CA">
      <w:r>
        <w:rPr>
          <w:b/>
        </w:rPr>
        <w:t>Senior</w:t>
      </w:r>
      <w:r w:rsidRPr="000D74CA">
        <w:rPr>
          <w:b/>
        </w:rPr>
        <w:t>:</w:t>
      </w:r>
      <w:r>
        <w:rPr>
          <w:b/>
        </w:rPr>
        <w:t xml:space="preserve"> </w:t>
      </w:r>
      <w:r>
        <w:t xml:space="preserve">Halva träningsavgiften senast </w:t>
      </w:r>
      <w:r w:rsidR="00291D0F">
        <w:rPr>
          <w:b/>
        </w:rPr>
        <w:t>2</w:t>
      </w:r>
      <w:r w:rsidR="00227D56">
        <w:rPr>
          <w:b/>
        </w:rPr>
        <w:t>1</w:t>
      </w:r>
      <w:r w:rsidRPr="003876A9">
        <w:rPr>
          <w:b/>
        </w:rPr>
        <w:t>-</w:t>
      </w:r>
      <w:r>
        <w:rPr>
          <w:b/>
        </w:rPr>
        <w:t>0</w:t>
      </w:r>
      <w:r w:rsidR="00BE4451">
        <w:rPr>
          <w:b/>
        </w:rPr>
        <w:t>4-01</w:t>
      </w:r>
      <w:r>
        <w:rPr>
          <w:b/>
        </w:rPr>
        <w:t xml:space="preserve"> </w:t>
      </w:r>
      <w:r w:rsidRPr="000D74CA">
        <w:t>– resterande del</w:t>
      </w:r>
      <w:r>
        <w:rPr>
          <w:b/>
        </w:rPr>
        <w:t xml:space="preserve"> </w:t>
      </w:r>
      <w:r w:rsidRPr="000D74CA">
        <w:t>senast</w:t>
      </w:r>
      <w:r>
        <w:rPr>
          <w:b/>
        </w:rPr>
        <w:t xml:space="preserve"> </w:t>
      </w:r>
      <w:r w:rsidR="00291D0F">
        <w:rPr>
          <w:b/>
        </w:rPr>
        <w:t>2</w:t>
      </w:r>
      <w:r w:rsidR="00227D56">
        <w:rPr>
          <w:b/>
        </w:rPr>
        <w:t>1</w:t>
      </w:r>
      <w:r>
        <w:rPr>
          <w:b/>
        </w:rPr>
        <w:t>-08-31</w:t>
      </w:r>
    </w:p>
    <w:p w14:paraId="6DBF479E" w14:textId="77777777" w:rsidR="00F942DB" w:rsidRDefault="003A4920" w:rsidP="00F942DB">
      <w:pPr>
        <w:rPr>
          <w:b/>
        </w:rPr>
      </w:pPr>
      <w:r>
        <w:t>Ni b</w:t>
      </w:r>
      <w:r w:rsidR="00F942DB">
        <w:t>etala</w:t>
      </w:r>
      <w:r>
        <w:t xml:space="preserve">r </w:t>
      </w:r>
      <w:r w:rsidR="00F942DB">
        <w:t>avgifte</w:t>
      </w:r>
      <w:r w:rsidR="00BE4451">
        <w:t>rna</w:t>
      </w:r>
      <w:r w:rsidR="00F942DB">
        <w:t xml:space="preserve"> </w:t>
      </w:r>
      <w:r w:rsidRPr="003A4920">
        <w:t>till</w:t>
      </w:r>
      <w:r w:rsidR="00F942DB" w:rsidRPr="00F942DB">
        <w:t xml:space="preserve"> </w:t>
      </w:r>
      <w:r w:rsidR="00F942DB" w:rsidRPr="00F942DB">
        <w:rPr>
          <w:b/>
        </w:rPr>
        <w:t xml:space="preserve">bankgiro </w:t>
      </w:r>
      <w:proofErr w:type="gramStart"/>
      <w:r w:rsidR="00F32550">
        <w:rPr>
          <w:b/>
        </w:rPr>
        <w:t>888-9834</w:t>
      </w:r>
      <w:proofErr w:type="gramEnd"/>
      <w:r w:rsidR="00F942DB">
        <w:rPr>
          <w:b/>
        </w:rPr>
        <w:t xml:space="preserve"> </w:t>
      </w:r>
      <w:r w:rsidR="00F942DB" w:rsidRPr="00F942DB">
        <w:t>eller</w:t>
      </w:r>
      <w:r w:rsidR="00F942DB">
        <w:rPr>
          <w:b/>
        </w:rPr>
        <w:t xml:space="preserve"> </w:t>
      </w:r>
      <w:r w:rsidR="00F942DB" w:rsidRPr="00F942DB">
        <w:rPr>
          <w:b/>
        </w:rPr>
        <w:t xml:space="preserve">Swish </w:t>
      </w:r>
      <w:r w:rsidR="00F32550">
        <w:rPr>
          <w:b/>
        </w:rPr>
        <w:t>123 538 0258.</w:t>
      </w:r>
    </w:p>
    <w:p w14:paraId="5E2B6E8F" w14:textId="77777777" w:rsidR="00BA4DBA" w:rsidRDefault="00F942DB" w:rsidP="002A3819">
      <w:pPr>
        <w:rPr>
          <w:noProof/>
        </w:rPr>
      </w:pPr>
      <w:r w:rsidRPr="00F942DB">
        <w:t>Ange</w:t>
      </w:r>
      <w:r w:rsidR="00F64DA5">
        <w:rPr>
          <w:b/>
        </w:rPr>
        <w:t xml:space="preserve"> namn </w:t>
      </w:r>
      <w:r w:rsidR="00F64DA5" w:rsidRPr="00F64DA5">
        <w:t>och</w:t>
      </w:r>
      <w:r w:rsidR="00F64DA5">
        <w:rPr>
          <w:b/>
        </w:rPr>
        <w:t xml:space="preserve"> personnummer </w:t>
      </w:r>
      <w:r w:rsidR="00F64DA5" w:rsidRPr="00F64DA5">
        <w:t>på samtliga</w:t>
      </w:r>
      <w:r w:rsidR="00F64DA5">
        <w:rPr>
          <w:b/>
        </w:rPr>
        <w:t xml:space="preserve"> </w:t>
      </w:r>
      <w:r w:rsidR="00F64DA5" w:rsidRPr="00F64DA5">
        <w:t>medlemmar vid inbetalningen</w:t>
      </w:r>
      <w:r w:rsidR="00F64DA5">
        <w:t xml:space="preserve">. Om texten inte får plats kan ni komplettera med ett mail till kansliet </w:t>
      </w:r>
      <w:hyperlink r:id="rId10" w:history="1">
        <w:r w:rsidR="00F64DA5" w:rsidRPr="00397C04">
          <w:rPr>
            <w:rStyle w:val="Hyperlnk"/>
            <w:noProof/>
          </w:rPr>
          <w:t>hofors.aif@telia.com</w:t>
        </w:r>
      </w:hyperlink>
      <w:r w:rsidR="00F64DA5">
        <w:rPr>
          <w:noProof/>
        </w:rPr>
        <w:t>.</w:t>
      </w:r>
    </w:p>
    <w:p w14:paraId="433D4F06" w14:textId="77777777" w:rsidR="00453031" w:rsidRDefault="00453031" w:rsidP="00453031">
      <w:pPr>
        <w:jc w:val="center"/>
      </w:pPr>
    </w:p>
    <w:p w14:paraId="220D6250" w14:textId="77777777" w:rsidR="00453031" w:rsidRPr="002A3819" w:rsidRDefault="00453031" w:rsidP="00453031">
      <w:pPr>
        <w:jc w:val="center"/>
      </w:pPr>
      <w:r>
        <w:rPr>
          <w:noProof/>
        </w:rPr>
        <w:lastRenderedPageBreak/>
        <w:drawing>
          <wp:inline distT="0" distB="0" distL="0" distR="0" wp14:anchorId="0225A848" wp14:editId="11CBE546">
            <wp:extent cx="1515745" cy="1409700"/>
            <wp:effectExtent l="0" t="0" r="8255" b="0"/>
            <wp:docPr id="4" name="Bildobjekt 4" descr="https://www.hofors.se/images/18.786763791545c12c92fccb/1464077753936/platsvarum%C3%A4rke_sj%C3%B6.jpg">
              <a:extLst xmlns:a="http://schemas.openxmlformats.org/drawingml/2006/main">
                <a:ext uri="{FF2B5EF4-FFF2-40B4-BE49-F238E27FC236}">
                  <a16:creationId xmlns:a16="http://schemas.microsoft.com/office/drawing/2014/main" id="{945DFC61-9104-4660-84C7-34FD301FF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descr="https://www.hofors.se/images/18.786763791545c12c92fccb/1464077753936/platsvarum%C3%A4rke_sj%C3%B6.jpg">
                      <a:extLst>
                        <a:ext uri="{FF2B5EF4-FFF2-40B4-BE49-F238E27FC236}">
                          <a16:creationId xmlns:a16="http://schemas.microsoft.com/office/drawing/2014/main" id="{945DFC61-9104-4660-84C7-34FD301FF1AC}"/>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833" cy="1579049"/>
                    </a:xfrm>
                    <a:prstGeom prst="rect">
                      <a:avLst/>
                    </a:prstGeom>
                    <a:noFill/>
                  </pic:spPr>
                </pic:pic>
              </a:graphicData>
            </a:graphic>
          </wp:inline>
        </w:drawing>
      </w:r>
    </w:p>
    <w:sectPr w:rsidR="00453031" w:rsidRPr="002A3819" w:rsidSect="0045303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B5A5" w14:textId="77777777" w:rsidR="0057324F" w:rsidRDefault="0057324F" w:rsidP="00860FEA">
      <w:pPr>
        <w:spacing w:after="0" w:line="240" w:lineRule="auto"/>
      </w:pPr>
      <w:r>
        <w:separator/>
      </w:r>
    </w:p>
  </w:endnote>
  <w:endnote w:type="continuationSeparator" w:id="0">
    <w:p w14:paraId="7C6D484E" w14:textId="77777777" w:rsidR="0057324F" w:rsidRDefault="0057324F" w:rsidP="0086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7C1B" w14:textId="77777777" w:rsidR="0057324F" w:rsidRDefault="0057324F" w:rsidP="00860FEA">
      <w:pPr>
        <w:spacing w:after="0" w:line="240" w:lineRule="auto"/>
      </w:pPr>
      <w:r>
        <w:separator/>
      </w:r>
    </w:p>
  </w:footnote>
  <w:footnote w:type="continuationSeparator" w:id="0">
    <w:p w14:paraId="09F80808" w14:textId="77777777" w:rsidR="0057324F" w:rsidRDefault="0057324F" w:rsidP="00860F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D9A"/>
    <w:rsid w:val="00047C3D"/>
    <w:rsid w:val="000B3012"/>
    <w:rsid w:val="000D74CA"/>
    <w:rsid w:val="00122183"/>
    <w:rsid w:val="001D36A1"/>
    <w:rsid w:val="0021428A"/>
    <w:rsid w:val="00227D56"/>
    <w:rsid w:val="00275A4F"/>
    <w:rsid w:val="00291D0F"/>
    <w:rsid w:val="002A1AFA"/>
    <w:rsid w:val="002A3819"/>
    <w:rsid w:val="002A650E"/>
    <w:rsid w:val="002F0E12"/>
    <w:rsid w:val="00305D14"/>
    <w:rsid w:val="003450F6"/>
    <w:rsid w:val="003876A9"/>
    <w:rsid w:val="003A25C7"/>
    <w:rsid w:val="003A4920"/>
    <w:rsid w:val="003C4846"/>
    <w:rsid w:val="003F69FD"/>
    <w:rsid w:val="00400C6E"/>
    <w:rsid w:val="00430EF2"/>
    <w:rsid w:val="00453031"/>
    <w:rsid w:val="004A2564"/>
    <w:rsid w:val="004C172F"/>
    <w:rsid w:val="004D49A5"/>
    <w:rsid w:val="005322A3"/>
    <w:rsid w:val="0057324F"/>
    <w:rsid w:val="00627D41"/>
    <w:rsid w:val="006C35AA"/>
    <w:rsid w:val="00723C66"/>
    <w:rsid w:val="0076099D"/>
    <w:rsid w:val="00785AF2"/>
    <w:rsid w:val="0079385F"/>
    <w:rsid w:val="008146F3"/>
    <w:rsid w:val="00860FEA"/>
    <w:rsid w:val="009560CE"/>
    <w:rsid w:val="009947B4"/>
    <w:rsid w:val="009A60EA"/>
    <w:rsid w:val="009A7D9A"/>
    <w:rsid w:val="00A86536"/>
    <w:rsid w:val="00AA33B5"/>
    <w:rsid w:val="00B27BD8"/>
    <w:rsid w:val="00B53B49"/>
    <w:rsid w:val="00BA4DBA"/>
    <w:rsid w:val="00BE4451"/>
    <w:rsid w:val="00C443C1"/>
    <w:rsid w:val="00CC77C5"/>
    <w:rsid w:val="00CF2A64"/>
    <w:rsid w:val="00D004D5"/>
    <w:rsid w:val="00D3591D"/>
    <w:rsid w:val="00D66267"/>
    <w:rsid w:val="00D70C04"/>
    <w:rsid w:val="00E424EA"/>
    <w:rsid w:val="00EA18BA"/>
    <w:rsid w:val="00F32550"/>
    <w:rsid w:val="00F64DA5"/>
    <w:rsid w:val="00F85243"/>
    <w:rsid w:val="00F9067D"/>
    <w:rsid w:val="00F94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CA212"/>
  <w15:chartTrackingRefBased/>
  <w15:docId w15:val="{C61E9010-0B12-460C-B193-6AE1F49C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22183"/>
    <w:rPr>
      <w:color w:val="0563C1" w:themeColor="hyperlink"/>
      <w:u w:val="single"/>
    </w:rPr>
  </w:style>
  <w:style w:type="character" w:styleId="Olstomnmnande">
    <w:name w:val="Unresolved Mention"/>
    <w:basedOn w:val="Standardstycketeckensnitt"/>
    <w:uiPriority w:val="99"/>
    <w:semiHidden/>
    <w:unhideWhenUsed/>
    <w:rsid w:val="00122183"/>
    <w:rPr>
      <w:color w:val="808080"/>
      <w:shd w:val="clear" w:color="auto" w:fill="E6E6E6"/>
    </w:rPr>
  </w:style>
  <w:style w:type="paragraph" w:styleId="Ballongtext">
    <w:name w:val="Balloon Text"/>
    <w:basedOn w:val="Normal"/>
    <w:link w:val="BallongtextChar"/>
    <w:uiPriority w:val="99"/>
    <w:semiHidden/>
    <w:unhideWhenUsed/>
    <w:rsid w:val="003A25C7"/>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A25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hofors.aif@telia.com" TargetMode="External"/><Relationship Id="rId4" Type="http://schemas.openxmlformats.org/officeDocument/2006/relationships/webSettings" Target="webSettings.xml"/><Relationship Id="rId9" Type="http://schemas.openxmlformats.org/officeDocument/2006/relationships/hyperlink" Target="mailto:hofors.aif@telia.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B90A8-10E0-4E25-AFBA-7C90FCB9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292</Words>
  <Characters>1550</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Johansson</dc:creator>
  <cp:keywords/>
  <dc:description/>
  <cp:lastModifiedBy>Johanna Grönlund</cp:lastModifiedBy>
  <cp:revision>3</cp:revision>
  <cp:lastPrinted>2021-02-02T11:42:00Z</cp:lastPrinted>
  <dcterms:created xsi:type="dcterms:W3CDTF">2021-02-22T10:14:00Z</dcterms:created>
  <dcterms:modified xsi:type="dcterms:W3CDTF">2021-05-10T10:21:00Z</dcterms:modified>
</cp:coreProperties>
</file>