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8A" w:rsidRPr="003D6C76" w:rsidRDefault="0033288A" w:rsidP="00721348">
      <w:pPr>
        <w:pStyle w:val="Brdtext"/>
        <w:tabs>
          <w:tab w:val="left" w:pos="6625"/>
        </w:tabs>
        <w:spacing w:before="47"/>
        <w:rPr>
          <w:rFonts w:ascii="Times New Roman" w:hAnsi="Times New Roman" w:cs="Times New Roman"/>
          <w:lang w:val="sv-SE"/>
        </w:rPr>
      </w:pPr>
      <w:bookmarkStart w:id="0" w:name="_GoBack"/>
      <w:bookmarkEnd w:id="0"/>
      <w:r w:rsidRPr="003D6C76">
        <w:rPr>
          <w:rFonts w:ascii="Times New Roman" w:hAnsi="Times New Roman" w:cs="Times New Roman"/>
          <w:color w:val="606697"/>
          <w:w w:val="105"/>
          <w:sz w:val="92"/>
          <w:szCs w:val="92"/>
          <w:lang w:val="sv-SE"/>
        </w:rPr>
        <w:tab/>
      </w:r>
    </w:p>
    <w:p w:rsidR="0033288A" w:rsidRPr="00563BA7" w:rsidRDefault="0033288A" w:rsidP="00721348">
      <w:pPr>
        <w:spacing w:before="424"/>
        <w:rPr>
          <w:b/>
          <w:bCs/>
          <w:sz w:val="40"/>
          <w:szCs w:val="40"/>
          <w:lang w:val="sv-SE"/>
        </w:rPr>
      </w:pPr>
      <w:r>
        <w:rPr>
          <w:b/>
          <w:bCs/>
          <w:color w:val="285793"/>
          <w:w w:val="95"/>
          <w:sz w:val="31"/>
          <w:szCs w:val="31"/>
          <w:lang w:val="sv-SE"/>
        </w:rPr>
        <w:t xml:space="preserve">   </w:t>
      </w:r>
      <w:r w:rsidRPr="00563BA7">
        <w:rPr>
          <w:b/>
          <w:bCs/>
          <w:color w:val="285793"/>
          <w:w w:val="95"/>
          <w:sz w:val="40"/>
          <w:szCs w:val="40"/>
          <w:lang w:val="sv-SE"/>
        </w:rPr>
        <w:t>Policy för sociala medier i Hofors AIF</w:t>
      </w:r>
    </w:p>
    <w:p w:rsidR="0033288A" w:rsidRPr="00754BD8" w:rsidRDefault="0033288A">
      <w:pPr>
        <w:spacing w:before="192"/>
        <w:ind w:left="207"/>
        <w:rPr>
          <w:b/>
          <w:bCs/>
          <w:i/>
          <w:iCs/>
          <w:lang w:val="sv-SE"/>
        </w:rPr>
      </w:pPr>
      <w:proofErr w:type="spellStart"/>
      <w:r w:rsidRPr="00754BD8">
        <w:rPr>
          <w:b/>
          <w:bCs/>
          <w:i/>
          <w:iCs/>
          <w:color w:val="131116"/>
          <w:w w:val="105"/>
          <w:lang w:val="sv-SE"/>
        </w:rPr>
        <w:t>Fairplay</w:t>
      </w:r>
      <w:proofErr w:type="spellEnd"/>
      <w:r w:rsidRPr="00754BD8">
        <w:rPr>
          <w:b/>
          <w:bCs/>
          <w:i/>
          <w:iCs/>
          <w:color w:val="131116"/>
          <w:w w:val="105"/>
          <w:lang w:val="sv-SE"/>
        </w:rPr>
        <w:t xml:space="preserve"> vid tangenterna!</w:t>
      </w:r>
    </w:p>
    <w:p w:rsidR="0033288A" w:rsidRPr="003D6C76" w:rsidRDefault="0033288A">
      <w:pPr>
        <w:pStyle w:val="Brdtext"/>
        <w:spacing w:before="3"/>
        <w:rPr>
          <w:i/>
          <w:iCs/>
          <w:sz w:val="26"/>
          <w:szCs w:val="26"/>
          <w:lang w:val="sv-SE"/>
        </w:rPr>
      </w:pPr>
    </w:p>
    <w:p w:rsidR="0033288A" w:rsidRPr="00502C67" w:rsidRDefault="0033288A">
      <w:pPr>
        <w:pStyle w:val="Brdtext"/>
        <w:spacing w:line="264" w:lineRule="auto"/>
        <w:ind w:left="191" w:right="1966" w:firstLine="4"/>
        <w:rPr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>Denna policy beskriver riktlinjer för samtliga medlemmar, ledare och förtroendeva</w:t>
      </w:r>
      <w:r>
        <w:rPr>
          <w:color w:val="131116"/>
          <w:sz w:val="20"/>
          <w:szCs w:val="20"/>
          <w:lang w:val="sv-SE"/>
        </w:rPr>
        <w:t xml:space="preserve">lda </w:t>
      </w:r>
      <w:r w:rsidRPr="00432367">
        <w:rPr>
          <w:sz w:val="20"/>
          <w:szCs w:val="20"/>
          <w:lang w:val="sv-SE"/>
        </w:rPr>
        <w:t>som representerar Hofors AIF avseende sociala medier.</w:t>
      </w:r>
    </w:p>
    <w:p w:rsidR="0033288A" w:rsidRPr="003D6C76" w:rsidRDefault="0033288A">
      <w:pPr>
        <w:pStyle w:val="Brdtext"/>
        <w:spacing w:before="1"/>
        <w:rPr>
          <w:sz w:val="23"/>
          <w:szCs w:val="23"/>
          <w:lang w:val="sv-SE"/>
        </w:rPr>
      </w:pPr>
    </w:p>
    <w:p w:rsidR="0033288A" w:rsidRPr="008D075B" w:rsidRDefault="0033288A">
      <w:pPr>
        <w:pStyle w:val="Rubrik2"/>
        <w:ind w:left="184"/>
        <w:rPr>
          <w:sz w:val="24"/>
          <w:szCs w:val="24"/>
          <w:lang w:val="sv-SE"/>
        </w:rPr>
      </w:pPr>
      <w:r w:rsidRPr="008D075B">
        <w:rPr>
          <w:color w:val="212123"/>
          <w:sz w:val="24"/>
          <w:szCs w:val="24"/>
          <w:lang w:val="sv-SE"/>
        </w:rPr>
        <w:t>Sociala medier</w:t>
      </w:r>
    </w:p>
    <w:p w:rsidR="0033288A" w:rsidRPr="00502C67" w:rsidRDefault="0033288A">
      <w:pPr>
        <w:pStyle w:val="Brdtext"/>
        <w:spacing w:before="169" w:line="259" w:lineRule="auto"/>
        <w:ind w:left="187" w:right="1966" w:hanging="7"/>
        <w:rPr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 xml:space="preserve">Med sociala medier menas till exempel bloggar, hemsidor, </w:t>
      </w:r>
      <w:proofErr w:type="spellStart"/>
      <w:r w:rsidRPr="00502C67">
        <w:rPr>
          <w:color w:val="212123"/>
          <w:sz w:val="20"/>
          <w:szCs w:val="20"/>
          <w:lang w:val="sv-SE"/>
        </w:rPr>
        <w:t>Facebook</w:t>
      </w:r>
      <w:proofErr w:type="spellEnd"/>
      <w:r w:rsidRPr="00502C67">
        <w:rPr>
          <w:color w:val="212123"/>
          <w:sz w:val="20"/>
          <w:szCs w:val="20"/>
          <w:lang w:val="sv-SE"/>
        </w:rPr>
        <w:t xml:space="preserve">, </w:t>
      </w:r>
      <w:proofErr w:type="spellStart"/>
      <w:r w:rsidRPr="00502C67">
        <w:rPr>
          <w:color w:val="212123"/>
          <w:sz w:val="20"/>
          <w:szCs w:val="20"/>
          <w:lang w:val="sv-SE"/>
        </w:rPr>
        <w:t>Snapchat</w:t>
      </w:r>
      <w:proofErr w:type="spellEnd"/>
      <w:r w:rsidRPr="00502C67">
        <w:rPr>
          <w:color w:val="212123"/>
          <w:sz w:val="20"/>
          <w:szCs w:val="20"/>
          <w:lang w:val="sv-SE"/>
        </w:rPr>
        <w:t xml:space="preserve">, </w:t>
      </w:r>
      <w:proofErr w:type="spellStart"/>
      <w:r w:rsidRPr="00502C67">
        <w:rPr>
          <w:color w:val="131116"/>
          <w:sz w:val="20"/>
          <w:szCs w:val="20"/>
          <w:lang w:val="sv-SE"/>
        </w:rPr>
        <w:t>Twitter</w:t>
      </w:r>
      <w:proofErr w:type="spellEnd"/>
      <w:r w:rsidRPr="00502C67">
        <w:rPr>
          <w:color w:val="131116"/>
          <w:sz w:val="20"/>
          <w:szCs w:val="20"/>
          <w:lang w:val="sv-SE"/>
        </w:rPr>
        <w:t xml:space="preserve">, </w:t>
      </w:r>
      <w:proofErr w:type="spellStart"/>
      <w:r w:rsidRPr="00502C67">
        <w:rPr>
          <w:color w:val="131116"/>
          <w:sz w:val="20"/>
          <w:szCs w:val="20"/>
          <w:lang w:val="sv-SE"/>
        </w:rPr>
        <w:t>Youtube</w:t>
      </w:r>
      <w:proofErr w:type="spellEnd"/>
      <w:r w:rsidRPr="00502C67">
        <w:rPr>
          <w:color w:val="131116"/>
          <w:sz w:val="20"/>
          <w:szCs w:val="20"/>
          <w:lang w:val="sv-SE"/>
        </w:rPr>
        <w:t xml:space="preserve"> osv.</w:t>
      </w:r>
    </w:p>
    <w:p w:rsidR="0033288A" w:rsidRPr="00502C67" w:rsidRDefault="0033288A">
      <w:pPr>
        <w:pStyle w:val="Brdtext"/>
        <w:spacing w:before="148" w:line="261" w:lineRule="auto"/>
        <w:ind w:left="166" w:right="1586" w:firstLine="10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I sociala medier har medlemmar, ledare och förtroendevalda möjlighet att marknadsföra</w:t>
      </w:r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>
        <w:rPr>
          <w:color w:val="131116"/>
          <w:sz w:val="20"/>
          <w:szCs w:val="20"/>
          <w:lang w:val="sv-SE"/>
        </w:rPr>
        <w:t>Hofors AIF</w:t>
      </w:r>
      <w:r w:rsidRPr="00502C67">
        <w:rPr>
          <w:color w:val="131116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stärka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vårt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varumärke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skapa</w:t>
      </w:r>
      <w:r w:rsidRPr="00502C67">
        <w:rPr>
          <w:color w:val="131116"/>
          <w:spacing w:val="-2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 xml:space="preserve">kontakter </w:t>
      </w:r>
      <w:r w:rsidRPr="00502C67">
        <w:rPr>
          <w:color w:val="131116"/>
          <w:sz w:val="20"/>
          <w:szCs w:val="20"/>
          <w:lang w:val="sv-SE"/>
        </w:rPr>
        <w:t>och</w:t>
      </w:r>
      <w:r w:rsidRPr="00502C67">
        <w:rPr>
          <w:color w:val="131116"/>
          <w:spacing w:val="35"/>
          <w:sz w:val="20"/>
          <w:szCs w:val="20"/>
          <w:lang w:val="sv-SE"/>
        </w:rPr>
        <w:t xml:space="preserve"> </w:t>
      </w:r>
      <w:r w:rsidRPr="00502C67">
        <w:rPr>
          <w:color w:val="212123"/>
          <w:sz w:val="20"/>
          <w:szCs w:val="20"/>
          <w:lang w:val="sv-SE"/>
        </w:rPr>
        <w:t>kommunicera.</w:t>
      </w:r>
    </w:p>
    <w:p w:rsidR="0033288A" w:rsidRPr="00502C67" w:rsidRDefault="0033288A">
      <w:pPr>
        <w:pStyle w:val="Brdtext"/>
        <w:spacing w:before="150" w:line="259" w:lineRule="auto"/>
        <w:ind w:left="162" w:right="1966" w:firstLine="5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Kommunikation</w:t>
      </w:r>
      <w:r w:rsidRPr="00502C67">
        <w:rPr>
          <w:color w:val="131116"/>
          <w:spacing w:val="-1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över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Internet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innebär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också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212123"/>
          <w:w w:val="105"/>
          <w:sz w:val="20"/>
          <w:szCs w:val="20"/>
          <w:lang w:val="sv-SE"/>
        </w:rPr>
        <w:t>risker</w:t>
      </w:r>
      <w:r w:rsidRPr="00502C67">
        <w:rPr>
          <w:color w:val="212123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för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>
        <w:rPr>
          <w:color w:val="131116"/>
          <w:sz w:val="20"/>
          <w:szCs w:val="20"/>
          <w:lang w:val="sv-SE"/>
        </w:rPr>
        <w:t>Hofors AIF</w:t>
      </w:r>
      <w:r w:rsidRPr="00502C67">
        <w:rPr>
          <w:color w:val="131116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då</w:t>
      </w:r>
      <w:r w:rsidRPr="00502C67">
        <w:rPr>
          <w:color w:val="131116"/>
          <w:spacing w:val="-2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det som</w:t>
      </w:r>
      <w:r w:rsidRPr="00502C67">
        <w:rPr>
          <w:color w:val="131116"/>
          <w:spacing w:val="-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skrivs</w:t>
      </w:r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kan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få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stor</w:t>
      </w:r>
      <w:r w:rsidRPr="00502C67">
        <w:rPr>
          <w:color w:val="131116"/>
          <w:spacing w:val="-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spridning</w:t>
      </w:r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vara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svårt</w:t>
      </w:r>
      <w:r w:rsidRPr="00502C67">
        <w:rPr>
          <w:color w:val="131116"/>
          <w:spacing w:val="-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spacing w:val="-5"/>
          <w:w w:val="105"/>
          <w:sz w:val="20"/>
          <w:szCs w:val="20"/>
          <w:lang w:val="sv-SE"/>
        </w:rPr>
        <w:t>stoppa</w:t>
      </w:r>
      <w:r w:rsidRPr="00502C67">
        <w:rPr>
          <w:color w:val="3F3F41"/>
          <w:spacing w:val="-5"/>
          <w:w w:val="105"/>
          <w:sz w:val="20"/>
          <w:szCs w:val="20"/>
          <w:lang w:val="sv-SE"/>
        </w:rPr>
        <w:t>.</w:t>
      </w:r>
    </w:p>
    <w:p w:rsidR="0033288A" w:rsidRPr="00A9537F" w:rsidRDefault="0033288A" w:rsidP="00A9537F">
      <w:pPr>
        <w:pStyle w:val="Brdtext"/>
        <w:spacing w:before="148" w:line="261" w:lineRule="auto"/>
        <w:ind w:left="150" w:right="1966" w:firstLine="4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Syftet</w:t>
      </w:r>
      <w:r w:rsidRPr="00502C67">
        <w:rPr>
          <w:color w:val="131116"/>
          <w:spacing w:val="-1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denna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policy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är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medlemmar, ledare</w:t>
      </w:r>
      <w:r w:rsidRPr="00502C67">
        <w:rPr>
          <w:color w:val="131116"/>
          <w:spacing w:val="-1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förtroendevalda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ska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 xml:space="preserve">få riktlinjer så att sociala medier används på ett positivt sätt, och att det ger </w:t>
      </w:r>
      <w:r w:rsidRPr="00502C67">
        <w:rPr>
          <w:color w:val="212123"/>
          <w:w w:val="105"/>
          <w:sz w:val="20"/>
          <w:szCs w:val="20"/>
          <w:lang w:val="sv-SE"/>
        </w:rPr>
        <w:t xml:space="preserve">fler </w:t>
      </w:r>
      <w:r w:rsidRPr="00502C67">
        <w:rPr>
          <w:color w:val="131116"/>
          <w:w w:val="105"/>
          <w:sz w:val="20"/>
          <w:szCs w:val="20"/>
          <w:lang w:val="sv-SE"/>
        </w:rPr>
        <w:t>möjlighet</w:t>
      </w:r>
      <w:r>
        <w:rPr>
          <w:color w:val="131116"/>
          <w:w w:val="105"/>
          <w:sz w:val="20"/>
          <w:szCs w:val="20"/>
          <w:lang w:val="sv-SE"/>
        </w:rPr>
        <w:t>er</w:t>
      </w:r>
      <w:r w:rsidRPr="00502C67">
        <w:rPr>
          <w:color w:val="131116"/>
          <w:spacing w:val="-1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2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hitta</w:t>
      </w:r>
      <w:r w:rsidRPr="00502C67">
        <w:rPr>
          <w:color w:val="131116"/>
          <w:spacing w:val="-2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till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>
        <w:rPr>
          <w:color w:val="131116"/>
          <w:sz w:val="20"/>
          <w:szCs w:val="20"/>
          <w:lang w:val="sv-SE"/>
        </w:rPr>
        <w:t>Hofors AIF</w:t>
      </w:r>
      <w:r w:rsidRPr="00502C67">
        <w:rPr>
          <w:color w:val="131116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vår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verksamhet.</w:t>
      </w:r>
    </w:p>
    <w:p w:rsidR="0033288A" w:rsidRPr="003D6C76" w:rsidRDefault="0033288A">
      <w:pPr>
        <w:pStyle w:val="Brdtext"/>
        <w:spacing w:before="3"/>
        <w:rPr>
          <w:sz w:val="23"/>
          <w:szCs w:val="23"/>
          <w:lang w:val="sv-SE"/>
        </w:rPr>
      </w:pPr>
    </w:p>
    <w:p w:rsidR="0033288A" w:rsidRPr="008D075B" w:rsidRDefault="0033288A">
      <w:pPr>
        <w:pStyle w:val="Rubrik2"/>
        <w:rPr>
          <w:sz w:val="24"/>
          <w:szCs w:val="24"/>
          <w:lang w:val="sv-SE"/>
        </w:rPr>
      </w:pPr>
      <w:r w:rsidRPr="008D075B">
        <w:rPr>
          <w:color w:val="212123"/>
          <w:sz w:val="24"/>
          <w:szCs w:val="24"/>
          <w:lang w:val="sv-SE"/>
        </w:rPr>
        <w:t>Användandet</w:t>
      </w:r>
    </w:p>
    <w:p w:rsidR="0033288A" w:rsidRPr="00502C67" w:rsidRDefault="0033288A">
      <w:pPr>
        <w:pStyle w:val="Brdtext"/>
        <w:spacing w:before="168" w:line="261" w:lineRule="auto"/>
        <w:ind w:left="138" w:right="1586" w:firstLine="9"/>
        <w:rPr>
          <w:sz w:val="20"/>
          <w:szCs w:val="20"/>
          <w:lang w:val="sv-SE"/>
        </w:rPr>
      </w:pPr>
      <w:r>
        <w:rPr>
          <w:color w:val="131116"/>
          <w:sz w:val="20"/>
          <w:szCs w:val="20"/>
          <w:lang w:val="sv-SE"/>
        </w:rPr>
        <w:t>Hofors AIF</w:t>
      </w:r>
      <w:r w:rsidRPr="00502C67">
        <w:rPr>
          <w:color w:val="131116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ser positivt på användandet av sociala medier. Våra medlemmar, ledare och förtroendevaldas engagemang i sociala medier sprider vårt budskap</w:t>
      </w:r>
      <w:r w:rsidRPr="00502C67">
        <w:rPr>
          <w:color w:val="131116"/>
          <w:spacing w:val="-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stärker</w:t>
      </w:r>
      <w:r w:rsidRPr="00502C67">
        <w:rPr>
          <w:color w:val="131116"/>
          <w:spacing w:val="-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vårt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varumärke.</w:t>
      </w:r>
      <w:r w:rsidRPr="00502C67">
        <w:rPr>
          <w:color w:val="131116"/>
          <w:spacing w:val="-1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Det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stärker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också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bilden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av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organisationen</w:t>
      </w:r>
      <w:r w:rsidRPr="00502C67">
        <w:rPr>
          <w:color w:val="131116"/>
          <w:spacing w:val="-2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som öppen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tillgänglig.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Den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visar</w:t>
      </w:r>
      <w:r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upp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bilden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av</w:t>
      </w:r>
      <w:r w:rsidRPr="00502C67">
        <w:rPr>
          <w:color w:val="131116"/>
          <w:spacing w:val="-2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kommunens</w:t>
      </w:r>
      <w:r w:rsidRPr="00502C67">
        <w:rPr>
          <w:color w:val="131116"/>
          <w:spacing w:val="-1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ledande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idrottsförening.</w:t>
      </w:r>
    </w:p>
    <w:p w:rsidR="0033288A" w:rsidRPr="00502C67" w:rsidRDefault="0033288A">
      <w:pPr>
        <w:pStyle w:val="Brdtext"/>
        <w:spacing w:before="145" w:line="264" w:lineRule="auto"/>
        <w:ind w:left="131" w:right="1586" w:firstLine="2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Du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som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person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din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medverkan</w:t>
      </w:r>
      <w:r w:rsidRPr="00502C67">
        <w:rPr>
          <w:color w:val="131116"/>
          <w:spacing w:val="-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sociala</w:t>
      </w:r>
      <w:r w:rsidRPr="00502C67">
        <w:rPr>
          <w:color w:val="131116"/>
          <w:spacing w:val="-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medier</w:t>
      </w:r>
      <w:r w:rsidRPr="00502C67">
        <w:rPr>
          <w:color w:val="131116"/>
          <w:spacing w:val="-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påverkar</w:t>
      </w:r>
      <w:r w:rsidRPr="00502C67">
        <w:rPr>
          <w:color w:val="131116"/>
          <w:spacing w:val="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inte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bara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bilden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av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dig själv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utan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också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bilden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av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sz w:val="20"/>
          <w:szCs w:val="20"/>
          <w:lang w:val="sv-SE"/>
        </w:rPr>
        <w:t>föreningen</w:t>
      </w:r>
      <w:r w:rsidRPr="00502C67">
        <w:rPr>
          <w:color w:val="131116"/>
          <w:w w:val="105"/>
          <w:sz w:val="20"/>
          <w:szCs w:val="20"/>
          <w:lang w:val="sv-SE"/>
        </w:rPr>
        <w:t>.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Du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är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alltid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personligt</w:t>
      </w:r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ansvarig</w:t>
      </w:r>
      <w:r w:rsidRPr="00502C67">
        <w:rPr>
          <w:color w:val="131116"/>
          <w:spacing w:val="-1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för sådant du publicerar på eget initiativ oavsett om publiceringen skett i egenskap av medlem,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ledare</w:t>
      </w:r>
      <w:r w:rsidRPr="00502C67">
        <w:rPr>
          <w:color w:val="131116"/>
          <w:spacing w:val="-2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eller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förtroendevald</w:t>
      </w:r>
      <w:r w:rsidRPr="00502C67">
        <w:rPr>
          <w:color w:val="131116"/>
          <w:spacing w:val="-3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eller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privat.</w:t>
      </w:r>
    </w:p>
    <w:p w:rsidR="0033288A" w:rsidRPr="00502C67" w:rsidRDefault="0033288A">
      <w:pPr>
        <w:pStyle w:val="Brdtext"/>
        <w:spacing w:before="138" w:line="261" w:lineRule="auto"/>
        <w:ind w:left="121" w:right="1966" w:firstLine="13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Vi eftersträvar en sund och frisk fysisk- och psykosocial idrottsmiljö där förtal, förolämpningar eller mobbing av med/motspelare, ledare, domare, funktionärer eller andra intressenter</w:t>
      </w:r>
      <w:r w:rsidRPr="00502C67">
        <w:rPr>
          <w:color w:val="131116"/>
          <w:spacing w:val="-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inom</w:t>
      </w:r>
      <w:r w:rsidRPr="00502C67">
        <w:rPr>
          <w:color w:val="131116"/>
          <w:spacing w:val="-1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fotboll och friidrott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inte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får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förekomma</w:t>
      </w:r>
      <w:r w:rsidRPr="00502C67">
        <w:rPr>
          <w:color w:val="131116"/>
          <w:spacing w:val="-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då</w:t>
      </w:r>
      <w:r w:rsidRPr="00502C67">
        <w:rPr>
          <w:color w:val="131116"/>
          <w:spacing w:val="-2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inte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heller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sociala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medier.</w:t>
      </w:r>
    </w:p>
    <w:p w:rsidR="0033288A" w:rsidRPr="00502C67" w:rsidRDefault="0033288A">
      <w:pPr>
        <w:pStyle w:val="Brdtext"/>
        <w:spacing w:before="10"/>
        <w:rPr>
          <w:sz w:val="20"/>
          <w:szCs w:val="20"/>
          <w:lang w:val="sv-SE"/>
        </w:rPr>
      </w:pPr>
    </w:p>
    <w:p w:rsidR="0033288A" w:rsidRPr="00502C67" w:rsidRDefault="0033288A">
      <w:pPr>
        <w:pStyle w:val="Brdtext"/>
        <w:spacing w:line="264" w:lineRule="auto"/>
        <w:ind w:left="119" w:right="1966" w:firstLine="7"/>
        <w:rPr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Är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du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osäker</w:t>
      </w:r>
      <w:r w:rsidRPr="00502C67">
        <w:rPr>
          <w:color w:val="131116"/>
          <w:spacing w:val="-1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vad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du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kan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publicera/skriva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frågar</w:t>
      </w:r>
      <w:r w:rsidRPr="00502C67">
        <w:rPr>
          <w:color w:val="131116"/>
          <w:spacing w:val="-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du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ordförande, ledare</w:t>
      </w:r>
      <w:r w:rsidRPr="00502C67">
        <w:rPr>
          <w:color w:val="131116"/>
          <w:spacing w:val="-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eller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annan förtroendevald.</w:t>
      </w:r>
    </w:p>
    <w:p w:rsidR="0033288A" w:rsidRPr="00502C67" w:rsidRDefault="0033288A">
      <w:pPr>
        <w:pStyle w:val="Brdtext"/>
        <w:rPr>
          <w:sz w:val="20"/>
          <w:szCs w:val="20"/>
          <w:lang w:val="sv-SE"/>
        </w:rPr>
      </w:pPr>
    </w:p>
    <w:p w:rsidR="0033288A" w:rsidRPr="003D6C76" w:rsidRDefault="0033288A">
      <w:pPr>
        <w:pStyle w:val="Brdtext"/>
        <w:rPr>
          <w:sz w:val="20"/>
          <w:szCs w:val="20"/>
          <w:lang w:val="sv-SE"/>
        </w:rPr>
      </w:pPr>
    </w:p>
    <w:p w:rsidR="00563BA7" w:rsidRDefault="00563BA7" w:rsidP="00A9537F">
      <w:pPr>
        <w:pStyle w:val="Rubrik1"/>
        <w:spacing w:before="91"/>
        <w:rPr>
          <w:color w:val="232123"/>
          <w:sz w:val="24"/>
          <w:szCs w:val="24"/>
          <w:lang w:val="sv-SE"/>
        </w:rPr>
      </w:pPr>
    </w:p>
    <w:p w:rsidR="0033288A" w:rsidRPr="008D075B" w:rsidRDefault="0033288A" w:rsidP="00A9537F">
      <w:pPr>
        <w:pStyle w:val="Rubrik1"/>
        <w:spacing w:before="91"/>
        <w:rPr>
          <w:sz w:val="24"/>
          <w:szCs w:val="24"/>
          <w:lang w:val="sv-SE"/>
        </w:rPr>
      </w:pPr>
      <w:r>
        <w:rPr>
          <w:color w:val="232123"/>
          <w:sz w:val="24"/>
          <w:szCs w:val="24"/>
          <w:lang w:val="sv-SE"/>
        </w:rPr>
        <w:lastRenderedPageBreak/>
        <w:t xml:space="preserve"> </w:t>
      </w:r>
      <w:r w:rsidRPr="008D075B">
        <w:rPr>
          <w:color w:val="232123"/>
          <w:sz w:val="24"/>
          <w:szCs w:val="24"/>
          <w:lang w:val="sv-SE"/>
        </w:rPr>
        <w:t>Förhål</w:t>
      </w:r>
      <w:r w:rsidRPr="008D075B">
        <w:rPr>
          <w:color w:val="131116"/>
          <w:sz w:val="24"/>
          <w:szCs w:val="24"/>
          <w:lang w:val="sv-SE"/>
        </w:rPr>
        <w:t>lningsregler: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314"/>
        </w:tabs>
        <w:spacing w:before="161"/>
        <w:ind w:firstLine="3"/>
        <w:rPr>
          <w:color w:val="131116"/>
          <w:sz w:val="20"/>
          <w:szCs w:val="20"/>
          <w:lang w:val="sv-SE"/>
        </w:rPr>
      </w:pPr>
      <w:r>
        <w:rPr>
          <w:color w:val="131116"/>
          <w:sz w:val="20"/>
          <w:szCs w:val="20"/>
          <w:lang w:val="sv-SE"/>
        </w:rPr>
        <w:t xml:space="preserve">Visa respekt. Vi använder aldrig mobilkameror eller kameror </w:t>
      </w:r>
      <w:r w:rsidRPr="00502C67">
        <w:rPr>
          <w:color w:val="131116"/>
          <w:sz w:val="20"/>
          <w:szCs w:val="20"/>
          <w:lang w:val="sv-SE"/>
        </w:rPr>
        <w:t>i</w:t>
      </w:r>
      <w:r>
        <w:rPr>
          <w:color w:val="131116"/>
          <w:spacing w:val="18"/>
          <w:sz w:val="20"/>
          <w:szCs w:val="20"/>
          <w:lang w:val="sv-SE"/>
        </w:rPr>
        <w:t xml:space="preserve"> </w:t>
      </w:r>
      <w:r w:rsidRPr="00502C67">
        <w:rPr>
          <w:color w:val="131116"/>
          <w:spacing w:val="-4"/>
          <w:sz w:val="20"/>
          <w:szCs w:val="20"/>
          <w:lang w:val="sv-SE"/>
        </w:rPr>
        <w:t>omklädningsrummen</w:t>
      </w:r>
      <w:r w:rsidRPr="00502C67">
        <w:rPr>
          <w:color w:val="38383A"/>
          <w:spacing w:val="-4"/>
          <w:sz w:val="20"/>
          <w:szCs w:val="20"/>
          <w:lang w:val="sv-SE"/>
        </w:rPr>
        <w:t>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308"/>
        </w:tabs>
        <w:spacing w:before="167" w:line="259" w:lineRule="auto"/>
        <w:ind w:right="2368" w:firstLine="3"/>
        <w:rPr>
          <w:color w:val="232123"/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 xml:space="preserve">Kommentera aldrig någon nedsättande. Kommentarer baserat på en </w:t>
      </w:r>
      <w:r>
        <w:rPr>
          <w:color w:val="131116"/>
          <w:sz w:val="20"/>
          <w:szCs w:val="20"/>
          <w:lang w:val="sv-SE"/>
        </w:rPr>
        <w:t xml:space="preserve">persons religion, kön, sexuella läggning </w:t>
      </w:r>
      <w:r w:rsidRPr="00502C67">
        <w:rPr>
          <w:color w:val="131116"/>
          <w:sz w:val="20"/>
          <w:szCs w:val="20"/>
          <w:lang w:val="sv-SE"/>
        </w:rPr>
        <w:t>eller hudfärg</w:t>
      </w:r>
      <w:r w:rsidRPr="00502C67">
        <w:rPr>
          <w:color w:val="131116"/>
          <w:spacing w:val="7"/>
          <w:sz w:val="20"/>
          <w:szCs w:val="20"/>
          <w:lang w:val="sv-SE"/>
        </w:rPr>
        <w:t xml:space="preserve"> </w:t>
      </w:r>
      <w:r w:rsidRPr="00502C67">
        <w:rPr>
          <w:color w:val="131116"/>
          <w:sz w:val="20"/>
          <w:szCs w:val="20"/>
          <w:lang w:val="sv-SE"/>
        </w:rPr>
        <w:t>är inte acceptabelt.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305"/>
        </w:tabs>
        <w:spacing w:before="152" w:line="259" w:lineRule="auto"/>
        <w:ind w:left="174" w:right="2038" w:hanging="5"/>
        <w:rPr>
          <w:b/>
          <w:bCs/>
          <w:color w:val="232123"/>
          <w:sz w:val="24"/>
          <w:szCs w:val="24"/>
        </w:rPr>
      </w:pPr>
      <w:r w:rsidRPr="00502C67">
        <w:rPr>
          <w:color w:val="131116"/>
          <w:sz w:val="20"/>
          <w:szCs w:val="20"/>
          <w:lang w:val="sv-SE"/>
        </w:rPr>
        <w:t xml:space="preserve">Att publicera och kommentera online är aldrig privat. Det du publicerar kan för all framtid finnas på Internet.  </w:t>
      </w:r>
      <w:proofErr w:type="spellStart"/>
      <w:r>
        <w:rPr>
          <w:b/>
          <w:bCs/>
          <w:color w:val="232123"/>
          <w:sz w:val="24"/>
          <w:szCs w:val="24"/>
        </w:rPr>
        <w:t>Tänk</w:t>
      </w:r>
      <w:proofErr w:type="spellEnd"/>
      <w:r>
        <w:rPr>
          <w:b/>
          <w:bCs/>
          <w:color w:val="232123"/>
          <w:sz w:val="24"/>
          <w:szCs w:val="24"/>
        </w:rPr>
        <w:t xml:space="preserve"> </w:t>
      </w:r>
      <w:proofErr w:type="spellStart"/>
      <w:r w:rsidRPr="00502C67">
        <w:rPr>
          <w:b/>
          <w:bCs/>
          <w:color w:val="232123"/>
          <w:sz w:val="24"/>
          <w:szCs w:val="24"/>
        </w:rPr>
        <w:t>efter</w:t>
      </w:r>
      <w:proofErr w:type="spellEnd"/>
      <w:r w:rsidRPr="00502C67">
        <w:rPr>
          <w:b/>
          <w:bCs/>
          <w:color w:val="232123"/>
          <w:spacing w:val="-12"/>
          <w:sz w:val="24"/>
          <w:szCs w:val="24"/>
        </w:rPr>
        <w:t xml:space="preserve"> </w:t>
      </w:r>
      <w:proofErr w:type="spellStart"/>
      <w:r w:rsidRPr="00502C67">
        <w:rPr>
          <w:b/>
          <w:bCs/>
          <w:color w:val="131116"/>
          <w:sz w:val="24"/>
          <w:szCs w:val="24"/>
        </w:rPr>
        <w:t>före</w:t>
      </w:r>
      <w:proofErr w:type="spellEnd"/>
      <w:r w:rsidRPr="00502C67">
        <w:rPr>
          <w:b/>
          <w:bCs/>
          <w:color w:val="131116"/>
          <w:sz w:val="24"/>
          <w:szCs w:val="24"/>
        </w:rPr>
        <w:t>!</w:t>
      </w:r>
    </w:p>
    <w:p w:rsidR="0033288A" w:rsidRPr="00502C67" w:rsidRDefault="00563BA7">
      <w:pPr>
        <w:pStyle w:val="Liststycke"/>
        <w:numPr>
          <w:ilvl w:val="0"/>
          <w:numId w:val="1"/>
        </w:numPr>
        <w:tabs>
          <w:tab w:val="left" w:pos="299"/>
        </w:tabs>
        <w:spacing w:line="264" w:lineRule="auto"/>
        <w:ind w:left="161" w:right="2300" w:firstLine="3"/>
        <w:rPr>
          <w:color w:val="131116"/>
          <w:sz w:val="20"/>
          <w:szCs w:val="20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7489190</wp:posOffset>
                </wp:positionH>
                <wp:positionV relativeFrom="paragraph">
                  <wp:posOffset>7317105</wp:posOffset>
                </wp:positionV>
                <wp:extent cx="0" cy="0"/>
                <wp:effectExtent l="12065" t="11430" r="1651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142">
                          <a:solidFill>
                            <a:srgbClr val="B3B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9.7pt,576.15pt" to="589.7pt,5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" strokecolor="#b3b8bc" strokeweight=".50394mm">
                <w10:wrap anchorx="page"/>
              </v:line>
            </w:pict>
          </mc:Fallback>
        </mc:AlternateContent>
      </w:r>
      <w:r w:rsidR="0033288A" w:rsidRPr="00502C67">
        <w:rPr>
          <w:color w:val="131116"/>
          <w:sz w:val="20"/>
          <w:szCs w:val="20"/>
          <w:lang w:val="sv-SE"/>
        </w:rPr>
        <w:t xml:space="preserve">Var alltid korrekt och använd sunt förnuft. Även om ditt svar är riktat </w:t>
      </w:r>
      <w:r w:rsidR="0033288A" w:rsidRPr="00502C67">
        <w:rPr>
          <w:color w:val="232123"/>
          <w:sz w:val="20"/>
          <w:szCs w:val="20"/>
          <w:lang w:val="sv-SE"/>
        </w:rPr>
        <w:t xml:space="preserve">till </w:t>
      </w:r>
      <w:r w:rsidR="0033288A">
        <w:rPr>
          <w:color w:val="131116"/>
          <w:sz w:val="20"/>
          <w:szCs w:val="20"/>
          <w:lang w:val="sv-SE"/>
        </w:rPr>
        <w:t xml:space="preserve">en viss person kommer </w:t>
      </w:r>
      <w:r w:rsidR="0033288A" w:rsidRPr="00502C67">
        <w:rPr>
          <w:color w:val="131116"/>
          <w:sz w:val="20"/>
          <w:szCs w:val="20"/>
          <w:lang w:val="sv-SE"/>
        </w:rPr>
        <w:t>det att läsas av många</w:t>
      </w:r>
      <w:r w:rsidR="0033288A" w:rsidRPr="00502C67">
        <w:rPr>
          <w:color w:val="131116"/>
          <w:spacing w:val="-13"/>
          <w:sz w:val="20"/>
          <w:szCs w:val="20"/>
          <w:lang w:val="sv-SE"/>
        </w:rPr>
        <w:t xml:space="preserve"> </w:t>
      </w:r>
      <w:r w:rsidR="0033288A" w:rsidRPr="00502C67">
        <w:rPr>
          <w:color w:val="131116"/>
          <w:sz w:val="20"/>
          <w:szCs w:val="20"/>
          <w:lang w:val="sv-SE"/>
        </w:rPr>
        <w:t>andra.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288"/>
        </w:tabs>
        <w:spacing w:line="259" w:lineRule="auto"/>
        <w:ind w:left="161" w:right="2075" w:hanging="6"/>
        <w:rPr>
          <w:color w:val="131116"/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 xml:space="preserve">Respektera dina kamraters integritet - använd inte deras kunnande och </w:t>
      </w:r>
      <w:r w:rsidRPr="00502C67">
        <w:rPr>
          <w:color w:val="232123"/>
          <w:sz w:val="20"/>
          <w:szCs w:val="20"/>
          <w:lang w:val="sv-SE"/>
        </w:rPr>
        <w:t>referera</w:t>
      </w:r>
      <w:r w:rsidRPr="00502C67">
        <w:rPr>
          <w:color w:val="131116"/>
          <w:sz w:val="20"/>
          <w:szCs w:val="20"/>
          <w:lang w:val="sv-SE"/>
        </w:rPr>
        <w:t xml:space="preserve"> inte till en viss person utan att informera denne.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286"/>
        </w:tabs>
        <w:spacing w:before="152" w:line="259" w:lineRule="auto"/>
        <w:ind w:left="157" w:right="2984" w:hanging="7"/>
        <w:rPr>
          <w:color w:val="232123"/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>Använd aldrig andras material utan tillåtelse och ange källan och f</w:t>
      </w:r>
      <w:r>
        <w:rPr>
          <w:color w:val="131116"/>
          <w:sz w:val="20"/>
          <w:szCs w:val="20"/>
          <w:lang w:val="sv-SE"/>
        </w:rPr>
        <w:t xml:space="preserve">ölj de upphovsrättsliga regler </w:t>
      </w:r>
      <w:r w:rsidRPr="00502C67">
        <w:rPr>
          <w:color w:val="131116"/>
          <w:sz w:val="20"/>
          <w:szCs w:val="20"/>
          <w:lang w:val="sv-SE"/>
        </w:rPr>
        <w:t>som</w:t>
      </w:r>
      <w:r w:rsidRPr="00502C67">
        <w:rPr>
          <w:color w:val="131116"/>
          <w:spacing w:val="7"/>
          <w:sz w:val="20"/>
          <w:szCs w:val="20"/>
          <w:lang w:val="sv-SE"/>
        </w:rPr>
        <w:t xml:space="preserve"> </w:t>
      </w:r>
      <w:r w:rsidRPr="00502C67">
        <w:rPr>
          <w:color w:val="131116"/>
          <w:sz w:val="20"/>
          <w:szCs w:val="20"/>
          <w:lang w:val="sv-SE"/>
        </w:rPr>
        <w:t>gäller.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276"/>
        </w:tabs>
        <w:spacing w:before="147" w:line="259" w:lineRule="auto"/>
        <w:ind w:left="150" w:right="3130" w:hanging="5"/>
        <w:rPr>
          <w:color w:val="232123"/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Tänk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</w:t>
      </w:r>
      <w:r w:rsidRPr="00502C67">
        <w:rPr>
          <w:color w:val="131116"/>
          <w:spacing w:val="-2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länkar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kan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uppfattas</w:t>
      </w:r>
      <w:r w:rsidRPr="00502C67">
        <w:rPr>
          <w:color w:val="131116"/>
          <w:spacing w:val="-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som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en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rekommendation</w:t>
      </w:r>
      <w:r w:rsidRPr="00502C67">
        <w:rPr>
          <w:color w:val="131116"/>
          <w:spacing w:val="-2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från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>
        <w:rPr>
          <w:color w:val="131116"/>
          <w:sz w:val="20"/>
          <w:szCs w:val="20"/>
          <w:lang w:val="sv-SE"/>
        </w:rPr>
        <w:t>Hofors AIF</w:t>
      </w:r>
      <w:r w:rsidRPr="00502C67">
        <w:rPr>
          <w:color w:val="131116"/>
          <w:sz w:val="20"/>
          <w:szCs w:val="20"/>
          <w:lang w:val="sv-SE"/>
        </w:rPr>
        <w:t>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270"/>
        </w:tabs>
        <w:spacing w:line="264" w:lineRule="auto"/>
        <w:ind w:left="142" w:right="2282" w:hanging="1"/>
        <w:rPr>
          <w:color w:val="232123"/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 xml:space="preserve">Beakta personuppgiftslagens, </w:t>
      </w:r>
      <w:r w:rsidRPr="00502C67">
        <w:rPr>
          <w:b/>
          <w:bCs/>
          <w:color w:val="131116"/>
          <w:w w:val="105"/>
          <w:sz w:val="20"/>
          <w:szCs w:val="20"/>
          <w:lang w:val="sv-SE"/>
        </w:rPr>
        <w:t xml:space="preserve">PUL, </w:t>
      </w:r>
      <w:r w:rsidRPr="00502C67">
        <w:rPr>
          <w:color w:val="131116"/>
          <w:w w:val="105"/>
          <w:sz w:val="20"/>
          <w:szCs w:val="20"/>
          <w:lang w:val="sv-SE"/>
        </w:rPr>
        <w:t>regler genom att vara noga med att personuppgifter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behandlas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</w:t>
      </w:r>
      <w:r w:rsidRPr="00502C67">
        <w:rPr>
          <w:color w:val="131116"/>
          <w:spacing w:val="-2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ett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korrekt</w:t>
      </w:r>
      <w:r w:rsidRPr="00502C67">
        <w:rPr>
          <w:color w:val="131116"/>
          <w:spacing w:val="-1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sätt.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Detta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innebär</w:t>
      </w:r>
      <w:r w:rsidRPr="00502C67">
        <w:rPr>
          <w:color w:val="131116"/>
          <w:spacing w:val="-1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bland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annat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24"/>
          <w:w w:val="105"/>
          <w:sz w:val="20"/>
          <w:szCs w:val="20"/>
          <w:lang w:val="sv-SE"/>
        </w:rPr>
        <w:t xml:space="preserve"> </w:t>
      </w:r>
      <w:r w:rsidRPr="00502C67">
        <w:rPr>
          <w:color w:val="232123"/>
          <w:w w:val="105"/>
          <w:sz w:val="20"/>
          <w:szCs w:val="20"/>
          <w:lang w:val="sv-SE"/>
        </w:rPr>
        <w:t>inte</w:t>
      </w:r>
      <w:r w:rsidRPr="00502C67">
        <w:rPr>
          <w:color w:val="131116"/>
          <w:w w:val="105"/>
          <w:sz w:val="20"/>
          <w:szCs w:val="20"/>
          <w:lang w:val="sv-SE"/>
        </w:rPr>
        <w:t xml:space="preserve"> publicera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kränkande</w:t>
      </w:r>
      <w:r w:rsidRPr="00502C67">
        <w:rPr>
          <w:color w:val="131116"/>
          <w:spacing w:val="-22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personuppgifter</w:t>
      </w:r>
      <w:r w:rsidRPr="00502C67">
        <w:rPr>
          <w:color w:val="131116"/>
          <w:spacing w:val="-2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3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2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ta</w:t>
      </w:r>
      <w:r w:rsidRPr="00502C67">
        <w:rPr>
          <w:color w:val="131116"/>
          <w:spacing w:val="-3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bort</w:t>
      </w:r>
      <w:r w:rsidRPr="00502C67">
        <w:rPr>
          <w:color w:val="131116"/>
          <w:spacing w:val="-3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kränkande</w:t>
      </w:r>
      <w:r w:rsidRPr="00502C67">
        <w:rPr>
          <w:color w:val="131116"/>
          <w:spacing w:val="-2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personuppgifter.</w:t>
      </w:r>
    </w:p>
    <w:p w:rsidR="0033288A" w:rsidRPr="00502C67" w:rsidRDefault="0033288A">
      <w:pPr>
        <w:pStyle w:val="Liststycke"/>
        <w:numPr>
          <w:ilvl w:val="0"/>
          <w:numId w:val="1"/>
        </w:numPr>
        <w:tabs>
          <w:tab w:val="left" w:pos="264"/>
        </w:tabs>
        <w:spacing w:line="259" w:lineRule="auto"/>
        <w:ind w:left="135" w:right="1879" w:firstLine="1"/>
        <w:rPr>
          <w:color w:val="131116"/>
          <w:sz w:val="20"/>
          <w:szCs w:val="20"/>
          <w:lang w:val="sv-SE"/>
        </w:rPr>
      </w:pPr>
      <w:r w:rsidRPr="00502C67">
        <w:rPr>
          <w:color w:val="131116"/>
          <w:w w:val="105"/>
          <w:sz w:val="20"/>
          <w:szCs w:val="20"/>
          <w:lang w:val="sv-SE"/>
        </w:rPr>
        <w:t>Debatter</w:t>
      </w:r>
      <w:r w:rsidRPr="00502C67">
        <w:rPr>
          <w:color w:val="131116"/>
          <w:spacing w:val="-1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på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proofErr w:type="spellStart"/>
      <w:r w:rsidRPr="00502C67">
        <w:rPr>
          <w:color w:val="131116"/>
          <w:w w:val="105"/>
          <w:sz w:val="20"/>
          <w:szCs w:val="20"/>
          <w:lang w:val="sv-SE"/>
        </w:rPr>
        <w:t>Facebook</w:t>
      </w:r>
      <w:proofErr w:type="spellEnd"/>
      <w:r w:rsidRPr="00502C67">
        <w:rPr>
          <w:color w:val="131116"/>
          <w:spacing w:val="-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andra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sociala</w:t>
      </w:r>
      <w:r w:rsidRPr="00502C67">
        <w:rPr>
          <w:color w:val="131116"/>
          <w:spacing w:val="-1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medier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ska</w:t>
      </w:r>
      <w:r w:rsidRPr="00502C67">
        <w:rPr>
          <w:color w:val="131116"/>
          <w:spacing w:val="-2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ha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högt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tak,</w:t>
      </w:r>
      <w:r w:rsidRPr="00502C67">
        <w:rPr>
          <w:color w:val="131116"/>
          <w:spacing w:val="-17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men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personliga påhopp,</w:t>
      </w:r>
      <w:r w:rsidRPr="00502C67">
        <w:rPr>
          <w:color w:val="131116"/>
          <w:spacing w:val="-24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mobbning,</w:t>
      </w:r>
      <w:r w:rsidRPr="00502C67">
        <w:rPr>
          <w:color w:val="131116"/>
          <w:spacing w:val="-26"/>
          <w:w w:val="105"/>
          <w:sz w:val="20"/>
          <w:szCs w:val="20"/>
          <w:lang w:val="sv-SE"/>
        </w:rPr>
        <w:t xml:space="preserve"> </w:t>
      </w:r>
      <w:r w:rsidRPr="00502C67">
        <w:rPr>
          <w:color w:val="232123"/>
          <w:w w:val="105"/>
          <w:sz w:val="20"/>
          <w:szCs w:val="20"/>
          <w:lang w:val="sv-SE"/>
        </w:rPr>
        <w:t>ryktesspridning,</w:t>
      </w:r>
      <w:r w:rsidRPr="00502C67">
        <w:rPr>
          <w:color w:val="232123"/>
          <w:spacing w:val="-3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spekulationer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eller</w:t>
      </w:r>
      <w:r w:rsidRPr="00502C67">
        <w:rPr>
          <w:color w:val="131116"/>
          <w:spacing w:val="-2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annan</w:t>
      </w:r>
      <w:r w:rsidRPr="00502C67">
        <w:rPr>
          <w:color w:val="131116"/>
          <w:spacing w:val="-2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medveten</w:t>
      </w:r>
      <w:r w:rsidRPr="00502C67">
        <w:rPr>
          <w:color w:val="131116"/>
          <w:spacing w:val="-2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publicering av felaktig information ska inte förekomma. Ibland är det bäst att ignorera en åsikt och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inte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skänka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den</w:t>
      </w:r>
      <w:r w:rsidRPr="00502C67">
        <w:rPr>
          <w:color w:val="131116"/>
          <w:spacing w:val="-20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trovärdighet genom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att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spacing w:val="-6"/>
          <w:w w:val="105"/>
          <w:sz w:val="20"/>
          <w:szCs w:val="20"/>
          <w:lang w:val="sv-SE"/>
        </w:rPr>
        <w:t>svara</w:t>
      </w:r>
      <w:r w:rsidRPr="00502C67">
        <w:rPr>
          <w:color w:val="38383A"/>
          <w:spacing w:val="-6"/>
          <w:w w:val="105"/>
          <w:sz w:val="20"/>
          <w:szCs w:val="20"/>
          <w:lang w:val="sv-SE"/>
        </w:rPr>
        <w:t>.</w:t>
      </w:r>
    </w:p>
    <w:p w:rsidR="00DB3C6E" w:rsidRPr="00DB3C6E" w:rsidRDefault="0033288A" w:rsidP="00DB3C6E">
      <w:pPr>
        <w:pStyle w:val="Liststycke"/>
        <w:numPr>
          <w:ilvl w:val="0"/>
          <w:numId w:val="1"/>
        </w:numPr>
        <w:tabs>
          <w:tab w:val="left" w:pos="266"/>
        </w:tabs>
        <w:spacing w:line="264" w:lineRule="auto"/>
        <w:ind w:right="1792"/>
        <w:rPr>
          <w:sz w:val="24"/>
          <w:szCs w:val="24"/>
          <w:lang w:val="sv-SE"/>
        </w:rPr>
      </w:pPr>
      <w:r w:rsidRPr="00502C67">
        <w:rPr>
          <w:color w:val="131116"/>
          <w:sz w:val="20"/>
          <w:szCs w:val="20"/>
          <w:lang w:val="sv-SE"/>
        </w:rPr>
        <w:t>Vid alla frågor och diskussioner som rör r</w:t>
      </w:r>
      <w:r>
        <w:rPr>
          <w:color w:val="131116"/>
          <w:sz w:val="20"/>
          <w:szCs w:val="20"/>
          <w:lang w:val="sv-SE"/>
        </w:rPr>
        <w:t>en fakta hänvisa till Hofors AIF</w:t>
      </w:r>
      <w:r w:rsidRPr="00502C67">
        <w:rPr>
          <w:color w:val="131116"/>
          <w:sz w:val="20"/>
          <w:szCs w:val="20"/>
          <w:lang w:val="sv-SE"/>
        </w:rPr>
        <w:t xml:space="preserve"> hemsida</w:t>
      </w:r>
      <w:r w:rsidR="00DB3C6E">
        <w:rPr>
          <w:color w:val="131116"/>
          <w:sz w:val="20"/>
          <w:szCs w:val="20"/>
          <w:lang w:val="sv-SE"/>
        </w:rPr>
        <w:t xml:space="preserve">. </w:t>
      </w:r>
      <w:r w:rsidR="00FE7738">
        <w:rPr>
          <w:color w:val="131116"/>
          <w:sz w:val="20"/>
          <w:szCs w:val="20"/>
          <w:lang w:val="sv-SE"/>
        </w:rPr>
        <w:t>www.haiffotboll.se</w:t>
      </w:r>
    </w:p>
    <w:p w:rsidR="0033288A" w:rsidRPr="008D075B" w:rsidRDefault="0033288A" w:rsidP="00DB3C6E">
      <w:pPr>
        <w:pStyle w:val="Liststycke"/>
        <w:tabs>
          <w:tab w:val="left" w:pos="266"/>
        </w:tabs>
        <w:spacing w:line="264" w:lineRule="auto"/>
        <w:ind w:left="176" w:right="1792" w:firstLine="0"/>
        <w:rPr>
          <w:sz w:val="24"/>
          <w:szCs w:val="24"/>
          <w:lang w:val="sv-SE"/>
        </w:rPr>
      </w:pPr>
      <w:r w:rsidRPr="008D075B">
        <w:rPr>
          <w:color w:val="232123"/>
          <w:sz w:val="24"/>
          <w:szCs w:val="24"/>
          <w:lang w:val="sv-SE"/>
        </w:rPr>
        <w:t>Påföljder</w:t>
      </w:r>
    </w:p>
    <w:p w:rsidR="0033288A" w:rsidRPr="007B7A6F" w:rsidRDefault="0033288A">
      <w:pPr>
        <w:pStyle w:val="Brdtext"/>
        <w:spacing w:before="161" w:line="264" w:lineRule="auto"/>
        <w:ind w:left="126" w:right="1564" w:hanging="4"/>
        <w:rPr>
          <w:b/>
          <w:bCs/>
          <w:sz w:val="20"/>
          <w:szCs w:val="20"/>
          <w:lang w:val="sv-SE"/>
        </w:rPr>
      </w:pPr>
      <w:r w:rsidRPr="00502C67">
        <w:rPr>
          <w:color w:val="131116"/>
          <w:sz w:val="20"/>
          <w:szCs w:val="20"/>
          <w:lang w:val="sv-SE"/>
        </w:rPr>
        <w:t>Övertramp i sociala medier kommer behandlas utav ledare och om nödvändig</w:t>
      </w:r>
      <w:r>
        <w:rPr>
          <w:color w:val="131116"/>
          <w:sz w:val="20"/>
          <w:szCs w:val="20"/>
          <w:lang w:val="sv-SE"/>
        </w:rPr>
        <w:t xml:space="preserve">t av styrelse, så att lämpliga påföljder </w:t>
      </w:r>
      <w:r w:rsidRPr="00502C67">
        <w:rPr>
          <w:color w:val="131116"/>
          <w:sz w:val="20"/>
          <w:szCs w:val="20"/>
          <w:lang w:val="sv-SE"/>
        </w:rPr>
        <w:t xml:space="preserve">kan verkställas. </w:t>
      </w:r>
      <w:r w:rsidRPr="007B7A6F">
        <w:rPr>
          <w:b/>
          <w:bCs/>
          <w:color w:val="232123"/>
          <w:sz w:val="20"/>
          <w:szCs w:val="20"/>
          <w:lang w:val="sv-SE"/>
        </w:rPr>
        <w:t>Exempel:</w:t>
      </w:r>
    </w:p>
    <w:p w:rsidR="0033288A" w:rsidRPr="007B7A6F" w:rsidRDefault="0033288A">
      <w:pPr>
        <w:pStyle w:val="Brdtext"/>
        <w:spacing w:before="142"/>
        <w:ind w:left="118"/>
        <w:rPr>
          <w:sz w:val="20"/>
          <w:szCs w:val="20"/>
          <w:lang w:val="sv-SE"/>
        </w:rPr>
      </w:pPr>
      <w:r w:rsidRPr="007B7A6F">
        <w:rPr>
          <w:color w:val="131116"/>
          <w:w w:val="105"/>
          <w:sz w:val="20"/>
          <w:szCs w:val="20"/>
          <w:lang w:val="sv-SE"/>
        </w:rPr>
        <w:t>Utövare:</w:t>
      </w:r>
    </w:p>
    <w:p w:rsidR="0033288A" w:rsidRPr="00502C67" w:rsidRDefault="0033288A" w:rsidP="00BA0FAB">
      <w:pPr>
        <w:pStyle w:val="Liststycke"/>
        <w:numPr>
          <w:ilvl w:val="0"/>
          <w:numId w:val="4"/>
        </w:numPr>
        <w:tabs>
          <w:tab w:val="left" w:pos="803"/>
        </w:tabs>
        <w:spacing w:before="167" w:line="259" w:lineRule="auto"/>
        <w:ind w:right="2076"/>
        <w:rPr>
          <w:sz w:val="20"/>
          <w:szCs w:val="20"/>
          <w:lang w:val="sv-SE"/>
        </w:rPr>
      </w:pPr>
      <w:r>
        <w:rPr>
          <w:color w:val="131116"/>
          <w:sz w:val="20"/>
          <w:szCs w:val="20"/>
          <w:lang w:val="sv-SE"/>
        </w:rPr>
        <w:t>S</w:t>
      </w:r>
      <w:r w:rsidRPr="00502C67">
        <w:rPr>
          <w:color w:val="131116"/>
          <w:sz w:val="20"/>
          <w:szCs w:val="20"/>
          <w:lang w:val="sv-SE"/>
        </w:rPr>
        <w:t>amtal med utövaren och kontakt med föräldrar. Åtgärd efter bedömning av överträdelsens</w:t>
      </w:r>
      <w:r w:rsidRPr="00502C67">
        <w:rPr>
          <w:color w:val="131116"/>
          <w:spacing w:val="41"/>
          <w:sz w:val="20"/>
          <w:szCs w:val="20"/>
          <w:lang w:val="sv-SE"/>
        </w:rPr>
        <w:t xml:space="preserve"> </w:t>
      </w:r>
      <w:r w:rsidRPr="00502C67">
        <w:rPr>
          <w:color w:val="131116"/>
          <w:sz w:val="20"/>
          <w:szCs w:val="20"/>
          <w:lang w:val="sv-SE"/>
        </w:rPr>
        <w:t>storlek.</w:t>
      </w:r>
    </w:p>
    <w:p w:rsidR="0033288A" w:rsidRPr="00502C67" w:rsidRDefault="0033288A">
      <w:pPr>
        <w:pStyle w:val="Brdtext"/>
        <w:spacing w:before="143"/>
        <w:ind w:left="117"/>
        <w:rPr>
          <w:sz w:val="20"/>
          <w:szCs w:val="20"/>
        </w:rPr>
      </w:pPr>
      <w:proofErr w:type="spellStart"/>
      <w:r w:rsidRPr="00502C67">
        <w:rPr>
          <w:color w:val="131116"/>
          <w:w w:val="105"/>
          <w:sz w:val="20"/>
          <w:szCs w:val="20"/>
        </w:rPr>
        <w:t>Ledare</w:t>
      </w:r>
      <w:proofErr w:type="spellEnd"/>
      <w:r w:rsidRPr="00502C67">
        <w:rPr>
          <w:color w:val="131116"/>
          <w:w w:val="105"/>
          <w:sz w:val="20"/>
          <w:szCs w:val="20"/>
        </w:rPr>
        <w:t>:</w:t>
      </w:r>
    </w:p>
    <w:p w:rsidR="0033288A" w:rsidRPr="00502C67" w:rsidRDefault="0033288A" w:rsidP="00BA0FAB">
      <w:pPr>
        <w:pStyle w:val="Liststycke"/>
        <w:numPr>
          <w:ilvl w:val="0"/>
          <w:numId w:val="4"/>
        </w:numPr>
        <w:tabs>
          <w:tab w:val="left" w:pos="792"/>
        </w:tabs>
        <w:spacing w:before="172" w:line="259" w:lineRule="auto"/>
        <w:ind w:right="2775"/>
        <w:rPr>
          <w:sz w:val="20"/>
          <w:szCs w:val="20"/>
          <w:lang w:val="sv-SE"/>
        </w:rPr>
      </w:pPr>
      <w:r w:rsidRPr="002E6393">
        <w:rPr>
          <w:color w:val="131116"/>
          <w:w w:val="105"/>
          <w:sz w:val="20"/>
          <w:szCs w:val="20"/>
          <w:lang w:val="sv-SE"/>
        </w:rPr>
        <w:t>E</w:t>
      </w:r>
      <w:r w:rsidRPr="00502C67">
        <w:rPr>
          <w:color w:val="131116"/>
          <w:w w:val="105"/>
          <w:sz w:val="20"/>
          <w:szCs w:val="20"/>
          <w:lang w:val="sv-SE"/>
        </w:rPr>
        <w:t>nskilt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samtal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mellan</w:t>
      </w:r>
      <w:r w:rsidRPr="00502C67">
        <w:rPr>
          <w:color w:val="131116"/>
          <w:spacing w:val="-19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ledare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och</w:t>
      </w:r>
      <w:r w:rsidRPr="00502C67">
        <w:rPr>
          <w:color w:val="131116"/>
          <w:spacing w:val="-2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styrelse,</w:t>
      </w:r>
      <w:r w:rsidRPr="00502C67">
        <w:rPr>
          <w:color w:val="131116"/>
          <w:spacing w:val="-16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åtgärd</w:t>
      </w:r>
      <w:r w:rsidRPr="00502C67">
        <w:rPr>
          <w:color w:val="131116"/>
          <w:spacing w:val="-18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efter</w:t>
      </w:r>
      <w:r w:rsidRPr="00502C67">
        <w:rPr>
          <w:color w:val="131116"/>
          <w:spacing w:val="-15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bedömning</w:t>
      </w:r>
      <w:r w:rsidRPr="00502C67">
        <w:rPr>
          <w:color w:val="131116"/>
          <w:spacing w:val="-13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w w:val="105"/>
          <w:sz w:val="20"/>
          <w:szCs w:val="20"/>
          <w:lang w:val="sv-SE"/>
        </w:rPr>
        <w:t>av överträdelsens</w:t>
      </w:r>
      <w:r w:rsidRPr="00502C67">
        <w:rPr>
          <w:color w:val="131116"/>
          <w:spacing w:val="-21"/>
          <w:w w:val="105"/>
          <w:sz w:val="20"/>
          <w:szCs w:val="20"/>
          <w:lang w:val="sv-SE"/>
        </w:rPr>
        <w:t xml:space="preserve"> </w:t>
      </w:r>
      <w:r w:rsidRPr="00502C67">
        <w:rPr>
          <w:color w:val="131116"/>
          <w:spacing w:val="-6"/>
          <w:w w:val="105"/>
          <w:sz w:val="20"/>
          <w:szCs w:val="20"/>
          <w:lang w:val="sv-SE"/>
        </w:rPr>
        <w:t>storlek</w:t>
      </w:r>
      <w:r w:rsidRPr="00502C67">
        <w:rPr>
          <w:color w:val="4F4F4F"/>
          <w:spacing w:val="-6"/>
          <w:w w:val="105"/>
          <w:sz w:val="20"/>
          <w:szCs w:val="20"/>
          <w:lang w:val="sv-SE"/>
        </w:rPr>
        <w:t>.</w:t>
      </w:r>
    </w:p>
    <w:p w:rsidR="0033288A" w:rsidRPr="003D6C76" w:rsidRDefault="0033288A">
      <w:pPr>
        <w:rPr>
          <w:sz w:val="28"/>
          <w:szCs w:val="28"/>
          <w:lang w:val="sv-SE"/>
        </w:rPr>
        <w:sectPr w:rsidR="0033288A" w:rsidRPr="003D6C76" w:rsidSect="002E0C76">
          <w:headerReference w:type="default" r:id="rId9"/>
          <w:pgSz w:w="11910" w:h="16840" w:code="9"/>
          <w:pgMar w:top="1417" w:right="1417" w:bottom="1417" w:left="1417" w:header="794" w:footer="794" w:gutter="0"/>
          <w:cols w:space="720"/>
          <w:docGrid w:linePitch="299"/>
        </w:sectPr>
      </w:pPr>
    </w:p>
    <w:p w:rsidR="0033288A" w:rsidRPr="008E1FCD" w:rsidRDefault="0033288A" w:rsidP="008E1FCD">
      <w:pPr>
        <w:pStyle w:val="Brdtext"/>
        <w:rPr>
          <w:sz w:val="16"/>
          <w:szCs w:val="16"/>
          <w:lang w:val="sv-SE"/>
        </w:rPr>
        <w:sectPr w:rsidR="0033288A" w:rsidRPr="008E1FCD" w:rsidSect="00E4770E">
          <w:headerReference w:type="default" r:id="rId10"/>
          <w:type w:val="continuous"/>
          <w:pgSz w:w="11910" w:h="16840"/>
          <w:pgMar w:top="1417" w:right="1417" w:bottom="1417" w:left="1417" w:header="720" w:footer="720" w:gutter="0"/>
          <w:cols w:num="3" w:space="720" w:equalWidth="0">
            <w:col w:w="2174" w:space="305"/>
            <w:col w:w="3088" w:space="616"/>
            <w:col w:w="2893"/>
          </w:cols>
          <w:docGrid w:linePitch="299"/>
        </w:sectPr>
      </w:pPr>
    </w:p>
    <w:p w:rsidR="0033288A" w:rsidRPr="003D6C76" w:rsidRDefault="0033288A" w:rsidP="001D097F">
      <w:pPr>
        <w:spacing w:before="92" w:line="244" w:lineRule="auto"/>
        <w:rPr>
          <w:rFonts w:ascii="Times New Roman"/>
          <w:sz w:val="19"/>
          <w:szCs w:val="19"/>
          <w:lang w:val="sv-SE"/>
        </w:rPr>
      </w:pPr>
    </w:p>
    <w:sectPr w:rsidR="0033288A" w:rsidRPr="003D6C76" w:rsidSect="005C46D5">
      <w:type w:val="continuous"/>
      <w:pgSz w:w="11910" w:h="16840"/>
      <w:pgMar w:top="880" w:right="0" w:bottom="0" w:left="1500" w:header="720" w:footer="720" w:gutter="0"/>
      <w:cols w:num="3" w:space="720" w:equalWidth="0">
        <w:col w:w="2141" w:space="320"/>
        <w:col w:w="3077" w:space="627"/>
        <w:col w:w="42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0C" w:rsidRDefault="00D8710C" w:rsidP="003D6C76">
      <w:r>
        <w:separator/>
      </w:r>
    </w:p>
  </w:endnote>
  <w:endnote w:type="continuationSeparator" w:id="0">
    <w:p w:rsidR="00D8710C" w:rsidRDefault="00D8710C" w:rsidP="003D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0C" w:rsidRDefault="00D8710C" w:rsidP="003D6C76">
      <w:r>
        <w:separator/>
      </w:r>
    </w:p>
  </w:footnote>
  <w:footnote w:type="continuationSeparator" w:id="0">
    <w:p w:rsidR="00D8710C" w:rsidRDefault="00D8710C" w:rsidP="003D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8A" w:rsidRDefault="0033288A">
    <w:pPr>
      <w:pStyle w:val="Sidhuvud"/>
      <w:rPr>
        <w:color w:val="131116"/>
        <w:lang w:val="sv-SE"/>
      </w:rPr>
    </w:pPr>
    <w:r>
      <w:rPr>
        <w:rFonts w:ascii="Times New Roman" w:hAnsi="Times New Roman" w:cs="Times New Roman"/>
        <w:color w:val="131116"/>
        <w:w w:val="105"/>
        <w:lang w:val="sv-SE"/>
      </w:rPr>
      <w:t xml:space="preserve">       </w:t>
    </w:r>
    <w:r w:rsidR="00563BA7">
      <w:rPr>
        <w:rFonts w:ascii="Times New Roman" w:hAnsi="Times New Roman" w:cs="Times New Roman"/>
        <w:noProof/>
        <w:color w:val="131116"/>
        <w:w w:val="105"/>
        <w:lang w:val="sv-SE" w:eastAsia="sv-SE"/>
      </w:rPr>
      <w:drawing>
        <wp:inline distT="0" distB="0" distL="0" distR="0">
          <wp:extent cx="1065530" cy="1256030"/>
          <wp:effectExtent l="0" t="0" r="1270" b="1270"/>
          <wp:docPr id="54" name="Picture 0" descr="Haiflogg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aiflogg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131116"/>
        <w:w w:val="105"/>
        <w:lang w:val="sv-SE"/>
      </w:rPr>
      <w:t xml:space="preserve">                  </w:t>
    </w:r>
    <w:r>
      <w:rPr>
        <w:rFonts w:ascii="Times New Roman" w:hAnsi="Times New Roman" w:cs="Times New Roman"/>
        <w:color w:val="131116"/>
        <w:w w:val="105"/>
        <w:lang w:val="sv-SE"/>
      </w:rPr>
      <w:tab/>
      <w:t xml:space="preserve">                           </w:t>
    </w:r>
    <w:r w:rsidR="00563BA7">
      <w:rPr>
        <w:noProof/>
        <w:color w:val="0000FF"/>
        <w:lang w:val="sv-SE" w:eastAsia="sv-SE"/>
      </w:rPr>
      <w:drawing>
        <wp:inline distT="0" distB="0" distL="0" distR="0">
          <wp:extent cx="2154555" cy="970280"/>
          <wp:effectExtent l="0" t="0" r="0" b="1270"/>
          <wp:docPr id="55" name="irc_mi" descr="Bildresultat för sociala medie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resultat för sociala medie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131116"/>
        <w:w w:val="105"/>
        <w:lang w:val="sv-SE"/>
      </w:rPr>
      <w:t xml:space="preserve">                                                                    </w:t>
    </w:r>
  </w:p>
  <w:p w:rsidR="0033288A" w:rsidRDefault="0033288A">
    <w:pPr>
      <w:pStyle w:val="Sidhuvud"/>
    </w:pPr>
    <w:r>
      <w:rPr>
        <w:color w:val="131116"/>
        <w:lang w:val="sv-SE"/>
      </w:rPr>
      <w:tab/>
      <w:t xml:space="preserve">                                                                                                                                </w:t>
    </w:r>
  </w:p>
  <w:p w:rsidR="0033288A" w:rsidRDefault="0033288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8A" w:rsidRDefault="0033288A">
    <w:pPr>
      <w:pStyle w:val="Sidhuvud"/>
    </w:pPr>
  </w:p>
  <w:p w:rsidR="0033288A" w:rsidRDefault="0033288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22B6"/>
    <w:multiLevelType w:val="hybridMultilevel"/>
    <w:tmpl w:val="8C7ABD46"/>
    <w:lvl w:ilvl="0" w:tplc="BFC0A0FC">
      <w:numFmt w:val="bullet"/>
      <w:lvlText w:val="·"/>
      <w:lvlJc w:val="left"/>
      <w:pPr>
        <w:ind w:left="176" w:hanging="135"/>
      </w:pPr>
      <w:rPr>
        <w:rFonts w:hint="default"/>
        <w:w w:val="97"/>
      </w:rPr>
    </w:lvl>
    <w:lvl w:ilvl="1" w:tplc="6EC4F686">
      <w:numFmt w:val="bullet"/>
      <w:lvlText w:val="•"/>
      <w:lvlJc w:val="left"/>
      <w:pPr>
        <w:ind w:left="797" w:hanging="343"/>
      </w:pPr>
      <w:rPr>
        <w:rFonts w:ascii="Arial" w:eastAsia="Times New Roman" w:hAnsi="Arial" w:hint="default"/>
        <w:color w:val="232123"/>
        <w:w w:val="103"/>
        <w:sz w:val="22"/>
        <w:szCs w:val="22"/>
      </w:rPr>
    </w:lvl>
    <w:lvl w:ilvl="2" w:tplc="10E0CE0E">
      <w:numFmt w:val="bullet"/>
      <w:lvlText w:val="•"/>
      <w:lvlJc w:val="left"/>
      <w:pPr>
        <w:ind w:left="1867" w:hanging="343"/>
      </w:pPr>
      <w:rPr>
        <w:rFonts w:hint="default"/>
      </w:rPr>
    </w:lvl>
    <w:lvl w:ilvl="3" w:tplc="6652CEA8">
      <w:numFmt w:val="bullet"/>
      <w:lvlText w:val="•"/>
      <w:lvlJc w:val="left"/>
      <w:pPr>
        <w:ind w:left="2934" w:hanging="343"/>
      </w:pPr>
      <w:rPr>
        <w:rFonts w:hint="default"/>
      </w:rPr>
    </w:lvl>
    <w:lvl w:ilvl="4" w:tplc="B8507E48">
      <w:numFmt w:val="bullet"/>
      <w:lvlText w:val="•"/>
      <w:lvlJc w:val="left"/>
      <w:pPr>
        <w:ind w:left="4001" w:hanging="343"/>
      </w:pPr>
      <w:rPr>
        <w:rFonts w:hint="default"/>
      </w:rPr>
    </w:lvl>
    <w:lvl w:ilvl="5" w:tplc="333A9DC6">
      <w:numFmt w:val="bullet"/>
      <w:lvlText w:val="•"/>
      <w:lvlJc w:val="left"/>
      <w:pPr>
        <w:ind w:left="5068" w:hanging="343"/>
      </w:pPr>
      <w:rPr>
        <w:rFonts w:hint="default"/>
      </w:rPr>
    </w:lvl>
    <w:lvl w:ilvl="6" w:tplc="368ADC5A">
      <w:numFmt w:val="bullet"/>
      <w:lvlText w:val="•"/>
      <w:lvlJc w:val="left"/>
      <w:pPr>
        <w:ind w:left="6135" w:hanging="343"/>
      </w:pPr>
      <w:rPr>
        <w:rFonts w:hint="default"/>
      </w:rPr>
    </w:lvl>
    <w:lvl w:ilvl="7" w:tplc="FC10A72A">
      <w:numFmt w:val="bullet"/>
      <w:lvlText w:val="•"/>
      <w:lvlJc w:val="left"/>
      <w:pPr>
        <w:ind w:left="7202" w:hanging="343"/>
      </w:pPr>
      <w:rPr>
        <w:rFonts w:hint="default"/>
      </w:rPr>
    </w:lvl>
    <w:lvl w:ilvl="8" w:tplc="74C2B732">
      <w:numFmt w:val="bullet"/>
      <w:lvlText w:val="•"/>
      <w:lvlJc w:val="left"/>
      <w:pPr>
        <w:ind w:left="8269" w:hanging="343"/>
      </w:pPr>
      <w:rPr>
        <w:rFonts w:hint="default"/>
      </w:rPr>
    </w:lvl>
  </w:abstractNum>
  <w:abstractNum w:abstractNumId="1">
    <w:nsid w:val="1E7E74AD"/>
    <w:multiLevelType w:val="hybridMultilevel"/>
    <w:tmpl w:val="C26AF5A0"/>
    <w:lvl w:ilvl="0" w:tplc="041D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cs="Wingdings" w:hint="default"/>
      </w:rPr>
    </w:lvl>
  </w:abstractNum>
  <w:abstractNum w:abstractNumId="2">
    <w:nsid w:val="5AE1260A"/>
    <w:multiLevelType w:val="hybridMultilevel"/>
    <w:tmpl w:val="F47E1424"/>
    <w:lvl w:ilvl="0" w:tplc="041D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cs="Wingdings" w:hint="default"/>
      </w:rPr>
    </w:lvl>
  </w:abstractNum>
  <w:abstractNum w:abstractNumId="3">
    <w:nsid w:val="7663129C"/>
    <w:multiLevelType w:val="hybridMultilevel"/>
    <w:tmpl w:val="6C6A9300"/>
    <w:lvl w:ilvl="0" w:tplc="041D0001">
      <w:start w:val="1"/>
      <w:numFmt w:val="bullet"/>
      <w:lvlText w:val=""/>
      <w:lvlJc w:val="left"/>
      <w:pPr>
        <w:tabs>
          <w:tab w:val="num" w:pos="884"/>
        </w:tabs>
        <w:ind w:left="884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62"/>
    <w:rsid w:val="00051B4E"/>
    <w:rsid w:val="00055C8F"/>
    <w:rsid w:val="00067D76"/>
    <w:rsid w:val="000C770F"/>
    <w:rsid w:val="00120A31"/>
    <w:rsid w:val="001419C3"/>
    <w:rsid w:val="001555E7"/>
    <w:rsid w:val="00180AE0"/>
    <w:rsid w:val="001A5F31"/>
    <w:rsid w:val="001D097F"/>
    <w:rsid w:val="00246D42"/>
    <w:rsid w:val="002B78F3"/>
    <w:rsid w:val="002E0C76"/>
    <w:rsid w:val="002E6393"/>
    <w:rsid w:val="0033288A"/>
    <w:rsid w:val="0038439A"/>
    <w:rsid w:val="00395449"/>
    <w:rsid w:val="003D6C76"/>
    <w:rsid w:val="00402410"/>
    <w:rsid w:val="00432367"/>
    <w:rsid w:val="00463E15"/>
    <w:rsid w:val="004F7736"/>
    <w:rsid w:val="00502C67"/>
    <w:rsid w:val="00533526"/>
    <w:rsid w:val="00533F33"/>
    <w:rsid w:val="00563BA7"/>
    <w:rsid w:val="005768F8"/>
    <w:rsid w:val="005C46D5"/>
    <w:rsid w:val="005E6402"/>
    <w:rsid w:val="005F3962"/>
    <w:rsid w:val="00616EC6"/>
    <w:rsid w:val="00654DB5"/>
    <w:rsid w:val="006C21B2"/>
    <w:rsid w:val="00721348"/>
    <w:rsid w:val="0073213D"/>
    <w:rsid w:val="00754BD8"/>
    <w:rsid w:val="007A0B1B"/>
    <w:rsid w:val="007B7A6F"/>
    <w:rsid w:val="007D3AE0"/>
    <w:rsid w:val="00861DF0"/>
    <w:rsid w:val="00863C67"/>
    <w:rsid w:val="008A17F5"/>
    <w:rsid w:val="008C49D0"/>
    <w:rsid w:val="008D075B"/>
    <w:rsid w:val="008E1FCD"/>
    <w:rsid w:val="009F0AFC"/>
    <w:rsid w:val="00A42677"/>
    <w:rsid w:val="00A71A6E"/>
    <w:rsid w:val="00A9537F"/>
    <w:rsid w:val="00AD02C8"/>
    <w:rsid w:val="00AE3A72"/>
    <w:rsid w:val="00B447AA"/>
    <w:rsid w:val="00BA0FAB"/>
    <w:rsid w:val="00BB0418"/>
    <w:rsid w:val="00BB6231"/>
    <w:rsid w:val="00BB6DA1"/>
    <w:rsid w:val="00C06076"/>
    <w:rsid w:val="00C15944"/>
    <w:rsid w:val="00C25BB7"/>
    <w:rsid w:val="00C745AC"/>
    <w:rsid w:val="00CC07DE"/>
    <w:rsid w:val="00D8710C"/>
    <w:rsid w:val="00DB3C6E"/>
    <w:rsid w:val="00DE30C1"/>
    <w:rsid w:val="00E06E6C"/>
    <w:rsid w:val="00E4770E"/>
    <w:rsid w:val="00F73F8D"/>
    <w:rsid w:val="00FC25AD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D5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Rubrik1">
    <w:name w:val="heading 1"/>
    <w:basedOn w:val="Normal"/>
    <w:link w:val="Rubrik1Char"/>
    <w:uiPriority w:val="99"/>
    <w:qFormat/>
    <w:rsid w:val="005C46D5"/>
    <w:pPr>
      <w:ind w:left="127"/>
      <w:outlineLvl w:val="0"/>
    </w:pPr>
    <w:rPr>
      <w:b/>
      <w:bCs/>
      <w:sz w:val="27"/>
      <w:szCs w:val="27"/>
    </w:rPr>
  </w:style>
  <w:style w:type="paragraph" w:styleId="Rubrik2">
    <w:name w:val="heading 2"/>
    <w:basedOn w:val="Normal"/>
    <w:link w:val="Rubrik2Char"/>
    <w:uiPriority w:val="99"/>
    <w:qFormat/>
    <w:rsid w:val="005C46D5"/>
    <w:pPr>
      <w:ind w:left="155"/>
      <w:outlineLvl w:val="1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rdtext">
    <w:name w:val="Body Text"/>
    <w:basedOn w:val="Normal"/>
    <w:link w:val="BrdtextChar"/>
    <w:uiPriority w:val="99"/>
    <w:rsid w:val="005C46D5"/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Arial" w:hAnsi="Arial" w:cs="Arial"/>
      <w:lang w:val="en-US" w:eastAsia="en-US"/>
    </w:rPr>
  </w:style>
  <w:style w:type="paragraph" w:styleId="Liststycke">
    <w:name w:val="List Paragraph"/>
    <w:basedOn w:val="Normal"/>
    <w:uiPriority w:val="99"/>
    <w:qFormat/>
    <w:rsid w:val="005C46D5"/>
    <w:pPr>
      <w:spacing w:before="142"/>
      <w:ind w:left="161" w:firstLine="3"/>
    </w:pPr>
  </w:style>
  <w:style w:type="paragraph" w:customStyle="1" w:styleId="TableParagraph">
    <w:name w:val="Table Paragraph"/>
    <w:basedOn w:val="Normal"/>
    <w:uiPriority w:val="99"/>
    <w:rsid w:val="005C46D5"/>
  </w:style>
  <w:style w:type="paragraph" w:styleId="Sidhuvud">
    <w:name w:val="header"/>
    <w:basedOn w:val="Normal"/>
    <w:link w:val="SidhuvudChar"/>
    <w:uiPriority w:val="99"/>
    <w:rsid w:val="003D6C76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6C76"/>
    <w:rPr>
      <w:rFonts w:ascii="Arial" w:hAnsi="Arial" w:cs="Arial"/>
    </w:rPr>
  </w:style>
  <w:style w:type="paragraph" w:styleId="Sidfot">
    <w:name w:val="footer"/>
    <w:basedOn w:val="Normal"/>
    <w:link w:val="SidfotChar"/>
    <w:uiPriority w:val="99"/>
    <w:rsid w:val="003D6C76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6C76"/>
    <w:rPr>
      <w:rFonts w:ascii="Arial" w:hAnsi="Arial" w:cs="Arial"/>
    </w:rPr>
  </w:style>
  <w:style w:type="paragraph" w:styleId="Ballongtext">
    <w:name w:val="Balloon Text"/>
    <w:basedOn w:val="Normal"/>
    <w:link w:val="BallongtextChar"/>
    <w:uiPriority w:val="99"/>
    <w:semiHidden/>
    <w:rsid w:val="003D6C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C7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754BD8"/>
    <w:rPr>
      <w:rFonts w:cs="Times New Roman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D5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Rubrik1">
    <w:name w:val="heading 1"/>
    <w:basedOn w:val="Normal"/>
    <w:link w:val="Rubrik1Char"/>
    <w:uiPriority w:val="99"/>
    <w:qFormat/>
    <w:rsid w:val="005C46D5"/>
    <w:pPr>
      <w:ind w:left="127"/>
      <w:outlineLvl w:val="0"/>
    </w:pPr>
    <w:rPr>
      <w:b/>
      <w:bCs/>
      <w:sz w:val="27"/>
      <w:szCs w:val="27"/>
    </w:rPr>
  </w:style>
  <w:style w:type="paragraph" w:styleId="Rubrik2">
    <w:name w:val="heading 2"/>
    <w:basedOn w:val="Normal"/>
    <w:link w:val="Rubrik2Char"/>
    <w:uiPriority w:val="99"/>
    <w:qFormat/>
    <w:rsid w:val="005C46D5"/>
    <w:pPr>
      <w:ind w:left="155"/>
      <w:outlineLvl w:val="1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rdtext">
    <w:name w:val="Body Text"/>
    <w:basedOn w:val="Normal"/>
    <w:link w:val="BrdtextChar"/>
    <w:uiPriority w:val="99"/>
    <w:rsid w:val="005C46D5"/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Arial" w:hAnsi="Arial" w:cs="Arial"/>
      <w:lang w:val="en-US" w:eastAsia="en-US"/>
    </w:rPr>
  </w:style>
  <w:style w:type="paragraph" w:styleId="Liststycke">
    <w:name w:val="List Paragraph"/>
    <w:basedOn w:val="Normal"/>
    <w:uiPriority w:val="99"/>
    <w:qFormat/>
    <w:rsid w:val="005C46D5"/>
    <w:pPr>
      <w:spacing w:before="142"/>
      <w:ind w:left="161" w:firstLine="3"/>
    </w:pPr>
  </w:style>
  <w:style w:type="paragraph" w:customStyle="1" w:styleId="TableParagraph">
    <w:name w:val="Table Paragraph"/>
    <w:basedOn w:val="Normal"/>
    <w:uiPriority w:val="99"/>
    <w:rsid w:val="005C46D5"/>
  </w:style>
  <w:style w:type="paragraph" w:styleId="Sidhuvud">
    <w:name w:val="header"/>
    <w:basedOn w:val="Normal"/>
    <w:link w:val="SidhuvudChar"/>
    <w:uiPriority w:val="99"/>
    <w:rsid w:val="003D6C76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6C76"/>
    <w:rPr>
      <w:rFonts w:ascii="Arial" w:hAnsi="Arial" w:cs="Arial"/>
    </w:rPr>
  </w:style>
  <w:style w:type="paragraph" w:styleId="Sidfot">
    <w:name w:val="footer"/>
    <w:basedOn w:val="Normal"/>
    <w:link w:val="SidfotChar"/>
    <w:uiPriority w:val="99"/>
    <w:rsid w:val="003D6C76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6C76"/>
    <w:rPr>
      <w:rFonts w:ascii="Arial" w:hAnsi="Arial" w:cs="Arial"/>
    </w:rPr>
  </w:style>
  <w:style w:type="paragraph" w:styleId="Ballongtext">
    <w:name w:val="Balloon Text"/>
    <w:basedOn w:val="Normal"/>
    <w:link w:val="BallongtextChar"/>
    <w:uiPriority w:val="99"/>
    <w:semiHidden/>
    <w:rsid w:val="003D6C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C7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754BD8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se/url?sa=i&amp;rct=j&amp;q=&amp;esrc=s&amp;source=images&amp;cd=&amp;ved=0ahUKEwjEt9n5pOvYAhWJDCwKHcT8DGcQjRwIBw&amp;url=http://veckorevyn.com/livsstil/atta-av-tio-svenskar-vill-infora-aldersgrans-i-sociala-medier/&amp;psig=AOvVaw2Eg1BTHt4smgEHcEptWtk-&amp;ust=151670079134493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2140-027E-47DD-AE07-74F2C340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Meuser</dc:creator>
  <cp:lastModifiedBy>Johanna Grönlund</cp:lastModifiedBy>
  <cp:revision>5</cp:revision>
  <cp:lastPrinted>2017-11-08T17:59:00Z</cp:lastPrinted>
  <dcterms:created xsi:type="dcterms:W3CDTF">2018-01-22T09:50:00Z</dcterms:created>
  <dcterms:modified xsi:type="dcterms:W3CDTF">2018-01-22T10:04:00Z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C3003</vt:lpwstr>
  </property>
</Properties>
</file>